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3075B" w:rsidTr="00F3075B">
        <w:tc>
          <w:tcPr>
            <w:tcW w:w="9576" w:type="dxa"/>
            <w:shd w:val="clear" w:color="auto" w:fill="C6D9F1" w:themeFill="text2" w:themeFillTint="33"/>
          </w:tcPr>
          <w:p w:rsidR="00F3075B" w:rsidRDefault="00F3075B" w:rsidP="00F3075B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>The project title: Enhancing the resilience of communities living in climate change vulnerable areas of Sudan using Ecosystem Based approaches to Adaptation (</w:t>
            </w:r>
            <w:proofErr w:type="spellStart"/>
            <w:r w:rsidRPr="007D5946">
              <w:rPr>
                <w:b/>
                <w:bCs/>
                <w:sz w:val="28"/>
                <w:szCs w:val="28"/>
              </w:rPr>
              <w:t>EbA</w:t>
            </w:r>
            <w:proofErr w:type="spellEnd"/>
            <w:r w:rsidRPr="007D5946">
              <w:rPr>
                <w:b/>
                <w:bCs/>
                <w:sz w:val="28"/>
                <w:szCs w:val="28"/>
              </w:rPr>
              <w:t>).</w:t>
            </w:r>
          </w:p>
        </w:tc>
      </w:tr>
      <w:tr w:rsidR="00F3075B" w:rsidTr="00F3075B">
        <w:tc>
          <w:tcPr>
            <w:tcW w:w="9576" w:type="dxa"/>
            <w:shd w:val="clear" w:color="auto" w:fill="9BBB59" w:themeFill="accent3"/>
          </w:tcPr>
          <w:p w:rsidR="00F3075B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F3075B">
              <w:rPr>
                <w:b/>
                <w:bCs/>
                <w:sz w:val="28"/>
                <w:szCs w:val="28"/>
              </w:rPr>
              <w:t>Project summary:</w:t>
            </w:r>
          </w:p>
          <w:p w:rsidR="00F3075B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F3075B">
              <w:rPr>
                <w:b/>
                <w:bCs/>
                <w:sz w:val="28"/>
                <w:szCs w:val="28"/>
              </w:rPr>
              <w:t>Project objective</w:t>
            </w:r>
            <w:r>
              <w:rPr>
                <w:sz w:val="28"/>
                <w:szCs w:val="28"/>
              </w:rPr>
              <w:t>:</w:t>
            </w:r>
            <w:r w:rsidRPr="007D5946">
              <w:rPr>
                <w:sz w:val="28"/>
                <w:szCs w:val="28"/>
              </w:rPr>
              <w:t xml:space="preserve"> The</w:t>
            </w:r>
            <w:r>
              <w:rPr>
                <w:sz w:val="28"/>
                <w:szCs w:val="28"/>
              </w:rPr>
              <w:t xml:space="preserve"> objective</w:t>
            </w:r>
            <w:r w:rsidRPr="007D5946">
              <w:rPr>
                <w:sz w:val="28"/>
                <w:szCs w:val="28"/>
              </w:rPr>
              <w:t xml:space="preserve"> is to increase the climate change resilience of livelihoods and integrated productive agricultural systems in the White Nile State through Ecosystem Based Adaptation approaches.</w:t>
            </w:r>
          </w:p>
          <w:p w:rsidR="00F3075B" w:rsidRPr="007D5946" w:rsidRDefault="00F3075B" w:rsidP="00F3075B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 xml:space="preserve"> Projects components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F3075B" w:rsidRPr="007D5946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7D5946">
              <w:rPr>
                <w:sz w:val="28"/>
                <w:szCs w:val="28"/>
              </w:rPr>
              <w:t>Component 1: Capacity Development for Ecosystems based Adaptation (</w:t>
            </w:r>
            <w:proofErr w:type="spellStart"/>
            <w:r w:rsidRPr="007D5946">
              <w:rPr>
                <w:sz w:val="28"/>
                <w:szCs w:val="28"/>
              </w:rPr>
              <w:t>EbA</w:t>
            </w:r>
            <w:proofErr w:type="spellEnd"/>
            <w:r w:rsidRPr="007D5946">
              <w:rPr>
                <w:sz w:val="28"/>
                <w:szCs w:val="28"/>
              </w:rPr>
              <w:t>) and policy mainstreaming</w:t>
            </w:r>
          </w:p>
          <w:p w:rsidR="00F3075B" w:rsidRPr="007D5946" w:rsidRDefault="00F3075B" w:rsidP="00F3075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7D5946">
              <w:rPr>
                <w:sz w:val="28"/>
                <w:szCs w:val="28"/>
              </w:rPr>
              <w:t>Component 2: Implementation of EbA measures to build adaptive capacities of vulnerable communities</w:t>
            </w:r>
          </w:p>
          <w:p w:rsidR="00F3075B" w:rsidRPr="007D5946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7D5946">
              <w:rPr>
                <w:sz w:val="28"/>
                <w:szCs w:val="28"/>
              </w:rPr>
              <w:t xml:space="preserve">Component 3: Knowledge management for appropriate </w:t>
            </w:r>
            <w:proofErr w:type="spellStart"/>
            <w:r w:rsidRPr="007D5946">
              <w:rPr>
                <w:sz w:val="28"/>
                <w:szCs w:val="28"/>
              </w:rPr>
              <w:t>EbA</w:t>
            </w:r>
            <w:proofErr w:type="spellEnd"/>
            <w:r w:rsidRPr="007D5946">
              <w:rPr>
                <w:sz w:val="28"/>
                <w:szCs w:val="28"/>
              </w:rPr>
              <w:t xml:space="preserve"> design</w:t>
            </w:r>
          </w:p>
          <w:p w:rsidR="00F3075B" w:rsidRDefault="00F3075B" w:rsidP="007D5946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F3075B">
        <w:tc>
          <w:tcPr>
            <w:tcW w:w="9576" w:type="dxa"/>
          </w:tcPr>
          <w:p w:rsidR="00F3075B" w:rsidRDefault="005A1C9A" w:rsidP="00A22423">
            <w:pPr>
              <w:tabs>
                <w:tab w:val="left" w:pos="42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Duration: 2017 -20</w:t>
            </w:r>
            <w:r w:rsidR="00A22423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F3075B" w:rsidTr="001A605C">
        <w:tc>
          <w:tcPr>
            <w:tcW w:w="9576" w:type="dxa"/>
            <w:shd w:val="clear" w:color="auto" w:fill="E5B8B7" w:themeFill="accent2" w:themeFillTint="66"/>
          </w:tcPr>
          <w:p w:rsidR="00F3075B" w:rsidRPr="007D5946" w:rsidRDefault="00F3075B" w:rsidP="00C576CB">
            <w:pPr>
              <w:rPr>
                <w:sz w:val="28"/>
                <w:szCs w:val="28"/>
              </w:rPr>
            </w:pPr>
            <w:r w:rsidRPr="001A605C">
              <w:rPr>
                <w:b/>
                <w:bCs/>
                <w:sz w:val="28"/>
                <w:szCs w:val="28"/>
              </w:rPr>
              <w:t>Project type</w:t>
            </w:r>
            <w:r w:rsidR="00F539C4">
              <w:rPr>
                <w:sz w:val="28"/>
                <w:szCs w:val="28"/>
              </w:rPr>
              <w:t xml:space="preserve">: </w:t>
            </w:r>
            <w:r w:rsidR="00C576CB">
              <w:rPr>
                <w:sz w:val="28"/>
                <w:szCs w:val="28"/>
              </w:rPr>
              <w:t>F</w:t>
            </w:r>
            <w:bookmarkStart w:id="0" w:name="_GoBack"/>
            <w:bookmarkEnd w:id="0"/>
            <w:r w:rsidRPr="007D5946">
              <w:rPr>
                <w:sz w:val="28"/>
                <w:szCs w:val="28"/>
              </w:rPr>
              <w:t>ull size</w:t>
            </w:r>
          </w:p>
          <w:p w:rsidR="00F3075B" w:rsidRDefault="00F3075B" w:rsidP="007D5946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95B3D7" w:themeFill="accent1" w:themeFillTint="99"/>
          </w:tcPr>
          <w:p w:rsidR="00F3075B" w:rsidRPr="007D5946" w:rsidRDefault="00F3075B" w:rsidP="00F3075B">
            <w:pPr>
              <w:rPr>
                <w:sz w:val="28"/>
                <w:szCs w:val="28"/>
              </w:rPr>
            </w:pPr>
            <w:r w:rsidRPr="001A605C">
              <w:rPr>
                <w:b/>
                <w:bCs/>
                <w:sz w:val="28"/>
                <w:szCs w:val="28"/>
              </w:rPr>
              <w:t>Status</w:t>
            </w:r>
            <w:r w:rsidRPr="007D5946">
              <w:rPr>
                <w:sz w:val="28"/>
                <w:szCs w:val="28"/>
              </w:rPr>
              <w:t xml:space="preserve"> :     project approved</w:t>
            </w:r>
          </w:p>
          <w:p w:rsidR="00F3075B" w:rsidRDefault="00F3075B" w:rsidP="00F3075B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92D050"/>
          </w:tcPr>
          <w:p w:rsidR="00F3075B" w:rsidRPr="007D5946" w:rsidRDefault="00F3075B" w:rsidP="00F3075B">
            <w:pPr>
              <w:rPr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 xml:space="preserve">Focal area </w:t>
            </w:r>
            <w:r w:rsidRPr="007D5946">
              <w:rPr>
                <w:sz w:val="28"/>
                <w:szCs w:val="28"/>
              </w:rPr>
              <w:t>: Climate Change</w:t>
            </w:r>
          </w:p>
          <w:p w:rsidR="00F3075B" w:rsidRDefault="00F3075B" w:rsidP="007D5946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E5B8B7" w:themeFill="accent2" w:themeFillTint="66"/>
          </w:tcPr>
          <w:p w:rsidR="00F3075B" w:rsidRPr="007D5946" w:rsidRDefault="00F3075B" w:rsidP="00F3075B">
            <w:pPr>
              <w:rPr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 xml:space="preserve">Funding source:  </w:t>
            </w:r>
            <w:r w:rsidR="005A1C9A">
              <w:rPr>
                <w:sz w:val="28"/>
                <w:szCs w:val="28"/>
              </w:rPr>
              <w:t>GEF Trust F</w:t>
            </w:r>
            <w:r w:rsidRPr="007D5946">
              <w:rPr>
                <w:sz w:val="28"/>
                <w:szCs w:val="28"/>
              </w:rPr>
              <w:t>und</w:t>
            </w:r>
          </w:p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C6D9F1" w:themeFill="text2" w:themeFillTint="33"/>
          </w:tcPr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>Implementing agency: United Nation Development Program</w:t>
            </w:r>
          </w:p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C4BC96" w:themeFill="background2" w:themeFillShade="BF"/>
          </w:tcPr>
          <w:p w:rsidR="001A605C" w:rsidRPr="007D5946" w:rsidRDefault="001A605C" w:rsidP="005A1C9A">
            <w:pPr>
              <w:rPr>
                <w:sz w:val="28"/>
                <w:szCs w:val="28"/>
              </w:rPr>
            </w:pPr>
            <w:r w:rsidRPr="001A605C">
              <w:rPr>
                <w:b/>
                <w:bCs/>
                <w:sz w:val="28"/>
                <w:szCs w:val="28"/>
              </w:rPr>
              <w:t>Executing agency</w:t>
            </w:r>
            <w:r w:rsidRPr="007D5946">
              <w:rPr>
                <w:sz w:val="28"/>
                <w:szCs w:val="28"/>
              </w:rPr>
              <w:t xml:space="preserve">:  Higher council for Environment and </w:t>
            </w:r>
            <w:r w:rsidR="005A1C9A">
              <w:rPr>
                <w:sz w:val="28"/>
                <w:szCs w:val="28"/>
              </w:rPr>
              <w:t>N</w:t>
            </w:r>
            <w:r w:rsidRPr="007D5946">
              <w:rPr>
                <w:sz w:val="28"/>
                <w:szCs w:val="28"/>
              </w:rPr>
              <w:t>atural Resources</w:t>
            </w:r>
          </w:p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3075B" w:rsidRDefault="00F3075B" w:rsidP="007D5946">
      <w:pPr>
        <w:spacing w:after="120"/>
        <w:jc w:val="both"/>
        <w:outlineLvl w:val="1"/>
        <w:rPr>
          <w:b/>
          <w:bCs/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b/>
          <w:bCs/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Default="00D17447" w:rsidP="00D17447"/>
    <w:p w:rsidR="00D17447" w:rsidRDefault="00D17447" w:rsidP="00D17447"/>
    <w:p w:rsidR="003956AD" w:rsidRDefault="003956AD"/>
    <w:sectPr w:rsidR="003956AD" w:rsidSect="00EC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447"/>
    <w:rsid w:val="001A605C"/>
    <w:rsid w:val="003956AD"/>
    <w:rsid w:val="00412BDC"/>
    <w:rsid w:val="004E4032"/>
    <w:rsid w:val="005A1C9A"/>
    <w:rsid w:val="007D5946"/>
    <w:rsid w:val="00805A88"/>
    <w:rsid w:val="00955CB5"/>
    <w:rsid w:val="00A22423"/>
    <w:rsid w:val="00BD7D55"/>
    <w:rsid w:val="00C576CB"/>
    <w:rsid w:val="00CA060F"/>
    <w:rsid w:val="00D15632"/>
    <w:rsid w:val="00D17447"/>
    <w:rsid w:val="00EC2DB1"/>
    <w:rsid w:val="00F3075B"/>
    <w:rsid w:val="00F5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</cp:revision>
  <dcterms:created xsi:type="dcterms:W3CDTF">2017-07-05T09:36:00Z</dcterms:created>
  <dcterms:modified xsi:type="dcterms:W3CDTF">2017-07-05T09:36:00Z</dcterms:modified>
</cp:coreProperties>
</file>