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82C" w:rsidRPr="00BD796E" w:rsidRDefault="009B702A" w:rsidP="00BD796E">
      <w:pPr>
        <w:pStyle w:val="a3"/>
        <w:numPr>
          <w:ilvl w:val="0"/>
          <w:numId w:val="3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D796E">
        <w:rPr>
          <w:rFonts w:asciiTheme="minorBidi" w:hAnsiTheme="minorBidi"/>
          <w:b/>
          <w:bCs/>
          <w:sz w:val="32"/>
          <w:szCs w:val="32"/>
          <w:u w:val="single"/>
          <w:rtl/>
        </w:rPr>
        <w:t>معلومات المناطق المحمية</w:t>
      </w:r>
      <w:r w:rsidR="00BD796E" w:rsidRPr="00BD796E">
        <w:rPr>
          <w:rFonts w:asciiTheme="minorBidi" w:hAnsiTheme="minorBidi"/>
          <w:b/>
          <w:bCs/>
          <w:sz w:val="32"/>
          <w:szCs w:val="32"/>
          <w:u w:val="single"/>
          <w:rtl/>
        </w:rPr>
        <w:t>:</w:t>
      </w:r>
    </w:p>
    <w:p w:rsidR="00BD796E" w:rsidRPr="00BD796E" w:rsidRDefault="00BD796E" w:rsidP="00BD796E">
      <w:pPr>
        <w:pStyle w:val="a3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2E35AA" w:rsidRPr="00BD796E" w:rsidRDefault="002E35AA" w:rsidP="00B95D13">
      <w:pPr>
        <w:pStyle w:val="a3"/>
        <w:numPr>
          <w:ilvl w:val="0"/>
          <w:numId w:val="4"/>
        </w:numPr>
        <w:jc w:val="both"/>
        <w:rPr>
          <w:rFonts w:asciiTheme="minorBidi" w:hAnsiTheme="minorBidi"/>
          <w:b/>
          <w:bCs/>
          <w:sz w:val="32"/>
          <w:szCs w:val="32"/>
          <w:rtl/>
        </w:rPr>
      </w:pPr>
      <w:r w:rsidRPr="00BD796E">
        <w:rPr>
          <w:rFonts w:asciiTheme="minorBidi" w:hAnsiTheme="minorBidi"/>
          <w:b/>
          <w:bCs/>
          <w:sz w:val="32"/>
          <w:szCs w:val="32"/>
          <w:rtl/>
        </w:rPr>
        <w:t xml:space="preserve">نقطة </w:t>
      </w:r>
      <w:r w:rsidR="00BD796E" w:rsidRPr="00BD796E">
        <w:rPr>
          <w:rFonts w:asciiTheme="minorBidi" w:hAnsiTheme="minorBidi"/>
          <w:b/>
          <w:bCs/>
          <w:sz w:val="32"/>
          <w:szCs w:val="32"/>
          <w:rtl/>
        </w:rPr>
        <w:t>الاتصال</w:t>
      </w:r>
      <w:r w:rsidRPr="00BD796E">
        <w:rPr>
          <w:rFonts w:asciiTheme="minorBidi" w:hAnsiTheme="minorBidi"/>
          <w:b/>
          <w:bCs/>
          <w:sz w:val="32"/>
          <w:szCs w:val="32"/>
          <w:rtl/>
        </w:rPr>
        <w:t xml:space="preserve"> لبرنامج العمل المتعلق بالمناطق المحمية :-</w:t>
      </w:r>
    </w:p>
    <w:p w:rsidR="009B702A" w:rsidRPr="00BD796E" w:rsidRDefault="009B702A" w:rsidP="00B95D13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المجلس </w:t>
      </w:r>
      <w:r w:rsidR="00BD796E" w:rsidRPr="00BD796E">
        <w:rPr>
          <w:rFonts w:asciiTheme="minorBidi" w:hAnsiTheme="minorBidi"/>
          <w:sz w:val="32"/>
          <w:szCs w:val="32"/>
          <w:rtl/>
        </w:rPr>
        <w:t>الأعلى</w:t>
      </w:r>
      <w:r w:rsidRPr="00BD796E">
        <w:rPr>
          <w:rFonts w:asciiTheme="minorBidi" w:hAnsiTheme="minorBidi"/>
          <w:sz w:val="32"/>
          <w:szCs w:val="32"/>
          <w:rtl/>
        </w:rPr>
        <w:t xml:space="preserve"> للبيئة والموارد الطبيعية </w:t>
      </w:r>
    </w:p>
    <w:p w:rsidR="00E06AB4" w:rsidRDefault="009B702A" w:rsidP="00B95D13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ص.ب </w:t>
      </w:r>
      <w:r w:rsidR="00E06AB4">
        <w:rPr>
          <w:rFonts w:asciiTheme="minorBidi" w:hAnsiTheme="minorBidi" w:hint="cs"/>
          <w:sz w:val="32"/>
          <w:szCs w:val="32"/>
          <w:rtl/>
        </w:rPr>
        <w:t xml:space="preserve"> 10488</w:t>
      </w:r>
      <w:r w:rsidR="00BD796E">
        <w:rPr>
          <w:rFonts w:asciiTheme="minorBidi" w:hAnsiTheme="minorBidi" w:hint="cs"/>
          <w:sz w:val="32"/>
          <w:szCs w:val="32"/>
          <w:rtl/>
        </w:rPr>
        <w:t xml:space="preserve">      </w:t>
      </w:r>
    </w:p>
    <w:p w:rsidR="009B702A" w:rsidRPr="00BD796E" w:rsidRDefault="00BD796E" w:rsidP="00B95D13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="009B702A" w:rsidRPr="00BD796E">
        <w:rPr>
          <w:rFonts w:asciiTheme="minorBidi" w:hAnsiTheme="minorBidi"/>
          <w:sz w:val="32"/>
          <w:szCs w:val="32"/>
          <w:rtl/>
        </w:rPr>
        <w:t>الخرطوم</w:t>
      </w:r>
      <w:r>
        <w:rPr>
          <w:rFonts w:asciiTheme="minorBidi" w:hAnsiTheme="minorBidi" w:hint="cs"/>
          <w:sz w:val="32"/>
          <w:szCs w:val="32"/>
          <w:rtl/>
        </w:rPr>
        <w:t xml:space="preserve"> - </w:t>
      </w:r>
      <w:r w:rsidR="009B702A" w:rsidRPr="00BD796E">
        <w:rPr>
          <w:rFonts w:asciiTheme="minorBidi" w:hAnsiTheme="minorBidi"/>
          <w:sz w:val="32"/>
          <w:szCs w:val="32"/>
          <w:rtl/>
        </w:rPr>
        <w:t xml:space="preserve">السودان </w:t>
      </w:r>
    </w:p>
    <w:p w:rsidR="009B702A" w:rsidRDefault="00114CCD" w:rsidP="00BD796E">
      <w:pPr>
        <w:pStyle w:val="a3"/>
        <w:numPr>
          <w:ilvl w:val="0"/>
          <w:numId w:val="1"/>
        </w:numPr>
        <w:rPr>
          <w:rFonts w:asciiTheme="minorBidi" w:hAnsiTheme="minorBidi"/>
          <w:sz w:val="32"/>
          <w:szCs w:val="32"/>
        </w:rPr>
      </w:pPr>
      <w:hyperlink r:id="rId8" w:history="1">
        <w:r w:rsidR="00BD796E" w:rsidRPr="00BD796E">
          <w:rPr>
            <w:rStyle w:val="Hyperlink"/>
            <w:rFonts w:asciiTheme="minorBidi" w:hAnsiTheme="minorBidi"/>
            <w:sz w:val="32"/>
            <w:szCs w:val="32"/>
          </w:rPr>
          <w:t>hecnr@yahoo.com</w:t>
        </w:r>
      </w:hyperlink>
    </w:p>
    <w:p w:rsidR="00BD796E" w:rsidRPr="00BD796E" w:rsidRDefault="00BD796E" w:rsidP="00BD796E">
      <w:pPr>
        <w:pStyle w:val="a3"/>
        <w:rPr>
          <w:rFonts w:asciiTheme="minorBidi" w:hAnsiTheme="minorBidi"/>
          <w:b/>
          <w:bCs/>
          <w:sz w:val="32"/>
          <w:szCs w:val="32"/>
        </w:rPr>
      </w:pPr>
    </w:p>
    <w:p w:rsidR="009B702A" w:rsidRDefault="009B702A" w:rsidP="00BD796E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D796E">
        <w:rPr>
          <w:rFonts w:asciiTheme="minorBidi" w:hAnsiTheme="minorBidi"/>
          <w:b/>
          <w:bCs/>
          <w:sz w:val="32"/>
          <w:szCs w:val="32"/>
          <w:u w:val="single"/>
          <w:rtl/>
        </w:rPr>
        <w:t xml:space="preserve">الجهة المنفذة الرئيسية </w:t>
      </w:r>
      <w:r w:rsidR="00BD796E" w:rsidRPr="00BD796E">
        <w:rPr>
          <w:rFonts w:asciiTheme="minorBidi" w:hAnsiTheme="minorBidi"/>
          <w:b/>
          <w:bCs/>
          <w:sz w:val="32"/>
          <w:szCs w:val="32"/>
          <w:u w:val="single"/>
          <w:rtl/>
        </w:rPr>
        <w:t>:</w:t>
      </w:r>
      <w:r w:rsidR="00BD796E" w:rsidRPr="00BD796E">
        <w:rPr>
          <w:rFonts w:asciiTheme="minorBidi" w:hAnsiTheme="minorBidi" w:hint="cs"/>
          <w:b/>
          <w:bCs/>
          <w:sz w:val="32"/>
          <w:szCs w:val="32"/>
          <w:u w:val="single"/>
          <w:rtl/>
        </w:rPr>
        <w:t>-</w:t>
      </w:r>
    </w:p>
    <w:p w:rsidR="00BD796E" w:rsidRPr="00BD796E" w:rsidRDefault="00BD796E" w:rsidP="00BD796E">
      <w:pPr>
        <w:pStyle w:val="a3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E06AB4" w:rsidRPr="00E06AB4" w:rsidRDefault="009F6983" w:rsidP="00E06AB4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  <w:rtl/>
        </w:rPr>
      </w:pPr>
      <w:r w:rsidRPr="00E06AB4">
        <w:rPr>
          <w:rFonts w:asciiTheme="minorBidi" w:hAnsiTheme="minorBidi"/>
          <w:sz w:val="32"/>
          <w:szCs w:val="32"/>
          <w:rtl/>
        </w:rPr>
        <w:t xml:space="preserve">الإدارة العامة لحماية الحياة البريه </w:t>
      </w:r>
      <w:r w:rsidR="00E06AB4" w:rsidRPr="00E06AB4">
        <w:rPr>
          <w:rFonts w:asciiTheme="minorBidi" w:hAnsiTheme="minorBidi" w:hint="cs"/>
          <w:sz w:val="32"/>
          <w:szCs w:val="32"/>
          <w:rtl/>
        </w:rPr>
        <w:t xml:space="preserve">- ( </w:t>
      </w:r>
      <w:r w:rsidR="00E06AB4" w:rsidRPr="00E06AB4">
        <w:rPr>
          <w:rFonts w:asciiTheme="minorBidi" w:hAnsiTheme="minorBidi"/>
          <w:sz w:val="32"/>
          <w:szCs w:val="32"/>
          <w:rtl/>
        </w:rPr>
        <w:t>وزارة السياحة والأثار والحياة البرية</w:t>
      </w:r>
      <w:r w:rsidR="00E06AB4" w:rsidRPr="00E06AB4">
        <w:rPr>
          <w:rFonts w:asciiTheme="minorBidi" w:hAnsiTheme="minorBidi" w:hint="cs"/>
          <w:sz w:val="32"/>
          <w:szCs w:val="32"/>
          <w:rtl/>
        </w:rPr>
        <w:t>).</w:t>
      </w:r>
      <w:r w:rsidR="00E06AB4" w:rsidRPr="00E06AB4">
        <w:rPr>
          <w:rFonts w:asciiTheme="minorBidi" w:hAnsiTheme="minorBidi"/>
          <w:sz w:val="32"/>
          <w:szCs w:val="32"/>
          <w:rtl/>
        </w:rPr>
        <w:t xml:space="preserve"> </w:t>
      </w:r>
    </w:p>
    <w:p w:rsidR="00E06AB4" w:rsidRDefault="00E06AB4" w:rsidP="00E06AB4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 تلفون : 00249183522108 </w:t>
      </w:r>
    </w:p>
    <w:p w:rsidR="009F6983" w:rsidRPr="00E06AB4" w:rsidRDefault="00E06AB4" w:rsidP="00E06AB4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فاكس : 00249183522109 </w:t>
      </w:r>
      <w:r w:rsidRPr="00E06AB4">
        <w:rPr>
          <w:rFonts w:asciiTheme="minorBidi" w:hAnsiTheme="minorBidi" w:hint="cs"/>
          <w:sz w:val="32"/>
          <w:szCs w:val="32"/>
          <w:rtl/>
        </w:rPr>
        <w:t xml:space="preserve"> </w:t>
      </w:r>
    </w:p>
    <w:p w:rsidR="009F6983" w:rsidRPr="00BD796E" w:rsidRDefault="009F6983" w:rsidP="00B95D13">
      <w:pPr>
        <w:pStyle w:val="a3"/>
        <w:jc w:val="both"/>
        <w:rPr>
          <w:rFonts w:asciiTheme="minorBidi" w:hAnsiTheme="minorBidi"/>
          <w:sz w:val="32"/>
          <w:szCs w:val="32"/>
          <w:rtl/>
        </w:rPr>
      </w:pPr>
      <w:r w:rsidRPr="00BD796E">
        <w:rPr>
          <w:rFonts w:asciiTheme="minorBidi" w:hAnsiTheme="minorBidi"/>
          <w:sz w:val="32"/>
          <w:szCs w:val="32"/>
          <w:rtl/>
        </w:rPr>
        <w:t>ص.ب 336 – الخرطوم- السودان</w:t>
      </w:r>
    </w:p>
    <w:p w:rsidR="009F6983" w:rsidRDefault="00114CCD" w:rsidP="009B702A">
      <w:pPr>
        <w:pStyle w:val="a3"/>
        <w:rPr>
          <w:rFonts w:asciiTheme="minorBidi" w:hAnsiTheme="minorBidi"/>
          <w:sz w:val="32"/>
          <w:szCs w:val="32"/>
          <w:rtl/>
        </w:rPr>
      </w:pPr>
      <w:hyperlink r:id="rId9" w:history="1">
        <w:r w:rsidR="00BD796E" w:rsidRPr="00E03D56">
          <w:rPr>
            <w:rStyle w:val="Hyperlink"/>
            <w:rFonts w:asciiTheme="minorBidi" w:hAnsiTheme="minorBidi"/>
            <w:sz w:val="32"/>
            <w:szCs w:val="32"/>
          </w:rPr>
          <w:t>Wildlife_sudan33@yahoo.com</w:t>
        </w:r>
      </w:hyperlink>
      <w:r w:rsidR="00BD796E">
        <w:rPr>
          <w:rFonts w:asciiTheme="minorBidi" w:hAnsiTheme="minorBidi" w:hint="cs"/>
          <w:sz w:val="32"/>
          <w:szCs w:val="32"/>
          <w:rtl/>
        </w:rPr>
        <w:t xml:space="preserve"> </w:t>
      </w:r>
    </w:p>
    <w:p w:rsidR="00BD796E" w:rsidRPr="00BD796E" w:rsidRDefault="00BD796E" w:rsidP="009B702A">
      <w:pPr>
        <w:pStyle w:val="a3"/>
        <w:rPr>
          <w:rFonts w:asciiTheme="minorBidi" w:hAnsiTheme="minorBidi"/>
          <w:sz w:val="32"/>
          <w:szCs w:val="32"/>
          <w:rtl/>
        </w:rPr>
      </w:pPr>
    </w:p>
    <w:p w:rsidR="009F6983" w:rsidRDefault="009F6983" w:rsidP="00BD796E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 w:rsidRPr="00BD796E">
        <w:rPr>
          <w:rFonts w:asciiTheme="minorBidi" w:hAnsiTheme="minorBidi"/>
          <w:b/>
          <w:bCs/>
          <w:sz w:val="32"/>
          <w:szCs w:val="32"/>
          <w:u w:val="single"/>
          <w:rtl/>
        </w:rPr>
        <w:t>لجنة أصحاب المصلحة المتعددين :-</w:t>
      </w:r>
    </w:p>
    <w:p w:rsidR="00BD796E" w:rsidRPr="00BD796E" w:rsidRDefault="00BD796E" w:rsidP="00BD796E">
      <w:pPr>
        <w:pStyle w:val="a3"/>
        <w:rPr>
          <w:rFonts w:asciiTheme="minorBidi" w:hAnsiTheme="minorBidi"/>
          <w:b/>
          <w:bCs/>
          <w:sz w:val="32"/>
          <w:szCs w:val="32"/>
          <w:u w:val="single"/>
          <w:rtl/>
        </w:rPr>
      </w:pPr>
    </w:p>
    <w:p w:rsidR="00FA0991" w:rsidRPr="00FA0991" w:rsidRDefault="00FA0991" w:rsidP="00FA0991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E06AB4">
        <w:rPr>
          <w:rFonts w:asciiTheme="minorBidi" w:hAnsiTheme="minorBidi"/>
          <w:sz w:val="32"/>
          <w:szCs w:val="32"/>
          <w:rtl/>
        </w:rPr>
        <w:t xml:space="preserve">الإدارة العامة لحماية الحياة البريه </w:t>
      </w:r>
      <w:r w:rsidRPr="00E06AB4">
        <w:rPr>
          <w:rFonts w:asciiTheme="minorBidi" w:hAnsiTheme="minorBidi" w:hint="cs"/>
          <w:sz w:val="32"/>
          <w:szCs w:val="32"/>
          <w:rtl/>
        </w:rPr>
        <w:t xml:space="preserve">- ( </w:t>
      </w:r>
      <w:r w:rsidRPr="00E06AB4">
        <w:rPr>
          <w:rFonts w:asciiTheme="minorBidi" w:hAnsiTheme="minorBidi"/>
          <w:sz w:val="32"/>
          <w:szCs w:val="32"/>
          <w:rtl/>
        </w:rPr>
        <w:t>وزارة السياحة والأثار والحياة البرية</w:t>
      </w:r>
      <w:r w:rsidRPr="00E06AB4">
        <w:rPr>
          <w:rFonts w:asciiTheme="minorBidi" w:hAnsiTheme="minorBidi" w:hint="cs"/>
          <w:sz w:val="32"/>
          <w:szCs w:val="32"/>
          <w:rtl/>
        </w:rPr>
        <w:t>).</w:t>
      </w:r>
      <w:r w:rsidRPr="00E06AB4">
        <w:rPr>
          <w:rFonts w:asciiTheme="minorBidi" w:hAnsiTheme="minorBidi"/>
          <w:sz w:val="32"/>
          <w:szCs w:val="32"/>
          <w:rtl/>
        </w:rPr>
        <w:t xml:space="preserve"> </w:t>
      </w:r>
    </w:p>
    <w:p w:rsidR="009F6983" w:rsidRPr="00BD796E" w:rsidRDefault="009F6983" w:rsidP="006B30E5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وزارة البيئة </w:t>
      </w:r>
      <w:r w:rsidR="006B30E5">
        <w:rPr>
          <w:rFonts w:asciiTheme="minorBidi" w:hAnsiTheme="minorBidi" w:hint="cs"/>
          <w:sz w:val="32"/>
          <w:szCs w:val="32"/>
          <w:rtl/>
        </w:rPr>
        <w:t>(</w:t>
      </w:r>
      <w:r w:rsidRPr="00BD796E">
        <w:rPr>
          <w:rFonts w:asciiTheme="minorBidi" w:hAnsiTheme="minorBidi"/>
          <w:sz w:val="32"/>
          <w:szCs w:val="32"/>
          <w:rtl/>
        </w:rPr>
        <w:t xml:space="preserve">المجلس </w:t>
      </w:r>
      <w:r w:rsidR="00BD796E" w:rsidRPr="00BD796E">
        <w:rPr>
          <w:rFonts w:asciiTheme="minorBidi" w:hAnsiTheme="minorBidi" w:hint="cs"/>
          <w:sz w:val="32"/>
          <w:szCs w:val="32"/>
          <w:rtl/>
        </w:rPr>
        <w:t>الاعلي</w:t>
      </w:r>
      <w:r w:rsidRPr="00BD796E">
        <w:rPr>
          <w:rFonts w:asciiTheme="minorBidi" w:hAnsiTheme="minorBidi"/>
          <w:sz w:val="32"/>
          <w:szCs w:val="32"/>
          <w:rtl/>
        </w:rPr>
        <w:t xml:space="preserve"> للبيئة والموارد الطبيعية</w:t>
      </w:r>
      <w:r w:rsidR="006B30E5">
        <w:rPr>
          <w:rFonts w:asciiTheme="minorBidi" w:hAnsiTheme="minorBidi" w:hint="cs"/>
          <w:sz w:val="32"/>
          <w:szCs w:val="32"/>
          <w:rtl/>
        </w:rPr>
        <w:t>)</w:t>
      </w:r>
      <w:r w:rsidRPr="00BD796E">
        <w:rPr>
          <w:rFonts w:asciiTheme="minorBidi" w:hAnsiTheme="minorBidi"/>
          <w:sz w:val="32"/>
          <w:szCs w:val="32"/>
          <w:rtl/>
        </w:rPr>
        <w:t xml:space="preserve"> 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وزارة الداخلية 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ديوان الحكم </w:t>
      </w:r>
      <w:r w:rsidR="00BD796E" w:rsidRPr="00BD796E">
        <w:rPr>
          <w:rFonts w:asciiTheme="minorBidi" w:hAnsiTheme="minorBidi" w:hint="cs"/>
          <w:sz w:val="32"/>
          <w:szCs w:val="32"/>
          <w:rtl/>
        </w:rPr>
        <w:t>الاتحادي</w:t>
      </w:r>
      <w:r w:rsidRPr="00BD796E">
        <w:rPr>
          <w:rFonts w:asciiTheme="minorBidi" w:hAnsiTheme="minorBidi"/>
          <w:sz w:val="32"/>
          <w:szCs w:val="32"/>
          <w:rtl/>
        </w:rPr>
        <w:t>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الجمعية السودانية لحماية البيئة 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الجمعية السودانية لحماية الحياة البرية 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ممثلي المجتمعات المحلية حول المحميات 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مركز بحوث الحياة البرية.</w:t>
      </w:r>
    </w:p>
    <w:p w:rsidR="009F6983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أعضاء من المجلس التشريعي .</w:t>
      </w:r>
    </w:p>
    <w:p w:rsidR="00E06AB4" w:rsidRPr="00BD796E" w:rsidRDefault="00E06AB4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 xml:space="preserve">اليونسكو </w:t>
      </w:r>
      <w:r>
        <w:rPr>
          <w:rFonts w:asciiTheme="minorBidi" w:hAnsiTheme="minorBidi"/>
          <w:sz w:val="32"/>
          <w:szCs w:val="32"/>
          <w:rtl/>
        </w:rPr>
        <w:t>–</w:t>
      </w:r>
      <w:r>
        <w:rPr>
          <w:rFonts w:asciiTheme="minorBidi" w:hAnsiTheme="minorBidi" w:hint="cs"/>
          <w:sz w:val="32"/>
          <w:szCs w:val="32"/>
          <w:rtl/>
        </w:rPr>
        <w:t xml:space="preserve"> لجنة الانسان و المحيط الحيوي</w:t>
      </w:r>
      <w:r w:rsidR="0069109A">
        <w:rPr>
          <w:rFonts w:asciiTheme="minorBidi" w:hAnsiTheme="minorBidi" w:hint="cs"/>
          <w:sz w:val="32"/>
          <w:szCs w:val="32"/>
          <w:rtl/>
        </w:rPr>
        <w:t xml:space="preserve"> (الماب)</w:t>
      </w:r>
      <w:r>
        <w:rPr>
          <w:rFonts w:asciiTheme="minorBidi" w:hAnsiTheme="minorBidi" w:hint="cs"/>
          <w:sz w:val="32"/>
          <w:szCs w:val="32"/>
          <w:rtl/>
        </w:rPr>
        <w:t>.</w:t>
      </w:r>
    </w:p>
    <w:p w:rsidR="009F6983" w:rsidRPr="00BD796E" w:rsidRDefault="009F6983" w:rsidP="00B95D13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مركز أبحاث التصحر .</w:t>
      </w:r>
    </w:p>
    <w:p w:rsidR="00BD796E" w:rsidRDefault="009F6983" w:rsidP="00FA0991">
      <w:pPr>
        <w:pStyle w:val="a3"/>
        <w:numPr>
          <w:ilvl w:val="0"/>
          <w:numId w:val="5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جهات أخري </w:t>
      </w:r>
      <w:r w:rsidR="00E06AB4">
        <w:rPr>
          <w:rFonts w:asciiTheme="minorBidi" w:hAnsiTheme="minorBidi" w:hint="cs"/>
          <w:sz w:val="32"/>
          <w:szCs w:val="32"/>
          <w:rtl/>
        </w:rPr>
        <w:t>ذات صلة</w:t>
      </w:r>
      <w:r w:rsidRPr="00BD796E">
        <w:rPr>
          <w:rFonts w:asciiTheme="minorBidi" w:hAnsiTheme="minorBidi"/>
          <w:sz w:val="32"/>
          <w:szCs w:val="32"/>
          <w:rtl/>
        </w:rPr>
        <w:t>.</w:t>
      </w:r>
    </w:p>
    <w:p w:rsidR="00FA0991" w:rsidRPr="00FA0991" w:rsidRDefault="00FA0991" w:rsidP="00FA0991">
      <w:pPr>
        <w:pStyle w:val="a3"/>
        <w:ind w:left="1440"/>
        <w:jc w:val="both"/>
        <w:rPr>
          <w:rFonts w:asciiTheme="minorBidi" w:hAnsiTheme="minorBidi"/>
          <w:sz w:val="32"/>
          <w:szCs w:val="32"/>
        </w:rPr>
      </w:pPr>
    </w:p>
    <w:p w:rsidR="009F6983" w:rsidRDefault="00BD796E" w:rsidP="00BD796E">
      <w:pPr>
        <w:pStyle w:val="a3"/>
        <w:numPr>
          <w:ilvl w:val="0"/>
          <w:numId w:val="3"/>
        </w:numPr>
        <w:rPr>
          <w:rFonts w:asciiTheme="minorBidi" w:hAnsiTheme="minorBidi"/>
          <w:b/>
          <w:bCs/>
          <w:sz w:val="32"/>
          <w:szCs w:val="32"/>
          <w:u w:val="single"/>
        </w:rPr>
      </w:pPr>
      <w:r>
        <w:rPr>
          <w:rFonts w:asciiTheme="minorBidi" w:hAnsiTheme="minorBidi"/>
          <w:b/>
          <w:bCs/>
          <w:sz w:val="32"/>
          <w:szCs w:val="32"/>
          <w:u w:val="single"/>
          <w:rtl/>
        </w:rPr>
        <w:lastRenderedPageBreak/>
        <w:t>وصف لنظام المناطق المحمية :</w:t>
      </w:r>
    </w:p>
    <w:p w:rsidR="00BD796E" w:rsidRDefault="00BD796E" w:rsidP="002E35AA">
      <w:pPr>
        <w:pStyle w:val="a3"/>
        <w:ind w:hanging="352"/>
        <w:rPr>
          <w:rFonts w:asciiTheme="minorBidi" w:hAnsiTheme="minorBidi"/>
          <w:sz w:val="32"/>
          <w:szCs w:val="32"/>
          <w:u w:val="single"/>
          <w:rtl/>
        </w:rPr>
      </w:pPr>
    </w:p>
    <w:p w:rsidR="00BD796E" w:rsidRPr="00B95D13" w:rsidRDefault="00751578" w:rsidP="00B95D13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BD796E">
        <w:rPr>
          <w:rFonts w:asciiTheme="minorBidi" w:hAnsiTheme="minorBidi"/>
          <w:b/>
          <w:bCs/>
          <w:sz w:val="32"/>
          <w:szCs w:val="32"/>
          <w:rtl/>
        </w:rPr>
        <w:t>المساحة:-</w:t>
      </w:r>
    </w:p>
    <w:p w:rsidR="00BD796E" w:rsidRDefault="00BD796E" w:rsidP="006B30E5">
      <w:pPr>
        <w:pStyle w:val="a3"/>
        <w:numPr>
          <w:ilvl w:val="0"/>
          <w:numId w:val="6"/>
        </w:num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تغطي المناطق المحمية (</w:t>
      </w:r>
      <w:r w:rsidR="006B30E5">
        <w:rPr>
          <w:rFonts w:asciiTheme="minorBidi" w:hAnsiTheme="minorBidi" w:hint="cs"/>
          <w:sz w:val="32"/>
          <w:szCs w:val="32"/>
          <w:rtl/>
        </w:rPr>
        <w:t xml:space="preserve">3 </w:t>
      </w:r>
      <w:r>
        <w:rPr>
          <w:rFonts w:asciiTheme="minorBidi" w:hAnsiTheme="minorBidi" w:hint="cs"/>
          <w:sz w:val="32"/>
          <w:szCs w:val="32"/>
          <w:rtl/>
        </w:rPr>
        <w:t>%).</w:t>
      </w:r>
    </w:p>
    <w:p w:rsidR="008B36FB" w:rsidRDefault="008B36FB" w:rsidP="008B36FB">
      <w:pPr>
        <w:rPr>
          <w:rFonts w:asciiTheme="minorBidi" w:hAnsiTheme="minorBidi"/>
          <w:sz w:val="32"/>
          <w:szCs w:val="32"/>
          <w:rtl/>
        </w:rPr>
      </w:pPr>
      <w:r>
        <w:rPr>
          <w:rFonts w:cs="Arial"/>
          <w:noProof/>
          <w:rtl/>
        </w:rPr>
        <w:drawing>
          <wp:inline distT="0" distB="0" distL="0" distR="0" wp14:anchorId="2F851BC5" wp14:editId="20872A5D">
            <wp:extent cx="5271247" cy="2807746"/>
            <wp:effectExtent l="0" t="0" r="5715" b="0"/>
            <wp:docPr id="3" name="صورة 3" descr="C:\Users\2012\Desktop\desktop2013\desktop\خرائط المحميات\2_sud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2\Desktop\desktop2013\desktop\خرائط المحميات\2_sudan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247" cy="280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0F" w:rsidRDefault="0090100F" w:rsidP="008B36FB">
      <w:pPr>
        <w:rPr>
          <w:rFonts w:asciiTheme="minorBidi" w:hAnsiTheme="minorBidi"/>
          <w:sz w:val="32"/>
          <w:szCs w:val="32"/>
          <w:rtl/>
        </w:rPr>
      </w:pPr>
    </w:p>
    <w:p w:rsidR="0090100F" w:rsidRDefault="0090100F" w:rsidP="0069109A">
      <w:pPr>
        <w:jc w:val="center"/>
        <w:rPr>
          <w:rFonts w:cs="Arial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ادناه 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المحميات الاتحادية</w:t>
      </w:r>
      <w:r w:rsidR="0069109A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و مساحتها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69109A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و موزعة</w:t>
      </w:r>
      <w:r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حسب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النظم البيئية</w:t>
      </w:r>
    </w:p>
    <w:p w:rsidR="0090100F" w:rsidRDefault="0090100F" w:rsidP="008B36FB">
      <w:pPr>
        <w:rPr>
          <w:rFonts w:asciiTheme="minorBidi" w:hAnsiTheme="minorBidi"/>
          <w:sz w:val="32"/>
          <w:szCs w:val="32"/>
          <w:rtl/>
        </w:rPr>
      </w:pPr>
    </w:p>
    <w:p w:rsidR="008B36FB" w:rsidRDefault="008B36FB" w:rsidP="008B36FB">
      <w:pPr>
        <w:rPr>
          <w:rFonts w:asciiTheme="minorBidi" w:hAnsiTheme="minorBidi"/>
          <w:sz w:val="32"/>
          <w:szCs w:val="32"/>
          <w:rtl/>
        </w:rPr>
      </w:pPr>
      <w:r>
        <w:rPr>
          <w:rFonts w:hint="cs"/>
          <w:noProof/>
        </w:rPr>
        <w:drawing>
          <wp:inline distT="0" distB="0" distL="0" distR="0" wp14:anchorId="34D6EBE8" wp14:editId="3424E96A">
            <wp:extent cx="5916705" cy="3195021"/>
            <wp:effectExtent l="76200" t="0" r="84455" b="0"/>
            <wp:docPr id="4" name="رسم تخطيطي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32"/>
          <w:szCs w:val="32"/>
        </w:rPr>
      </w:pPr>
      <w:r w:rsidRPr="004B4D46">
        <w:rPr>
          <w:rFonts w:cs="Arial"/>
          <w:noProof/>
          <w:rtl/>
        </w:rPr>
        <w:lastRenderedPageBreak/>
        <w:drawing>
          <wp:inline distT="0" distB="0" distL="0" distR="0" wp14:anchorId="1ADD3348" wp14:editId="3305042F">
            <wp:extent cx="4829175" cy="3781425"/>
            <wp:effectExtent l="0" t="0" r="9525" b="9525"/>
            <wp:docPr id="19" name="صورة 19" descr="C:\Users\2012\Desktop\desktop2013\desktop\خرائط المحميات\9_ALDA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2\Desktop\desktop2013\desktop\خرائط المحميات\9_ALDAI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476" cy="380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4D46">
        <w:rPr>
          <w:rFonts w:ascii="Times New Roman" w:eastAsia="Times New Roman" w:hAnsi="Times New Roman" w:cs="Arial"/>
          <w:noProof/>
          <w:sz w:val="24"/>
          <w:szCs w:val="24"/>
          <w:rtl/>
        </w:rPr>
        <w:drawing>
          <wp:inline distT="0" distB="0" distL="0" distR="0" wp14:anchorId="627E4D4C" wp14:editId="22684EBA">
            <wp:extent cx="5019675" cy="2886007"/>
            <wp:effectExtent l="0" t="0" r="0" b="0"/>
            <wp:docPr id="20" name="صورة 20" descr="C:\Users\2012\Desktop\desktop2013\desktop\خرائط المحميات\6_HAW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2\Desktop\desktop2013\desktop\خرائط المحميات\6_HAW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8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4B4D46">
        <w:rPr>
          <w:rFonts w:ascii="Times New Roman" w:eastAsia="Times New Roman" w:hAnsi="Times New Roman" w:cs="Arial"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057E2B4A" wp14:editId="544F695C">
            <wp:simplePos x="0" y="0"/>
            <wp:positionH relativeFrom="margin">
              <wp:posOffset>313055</wp:posOffset>
            </wp:positionH>
            <wp:positionV relativeFrom="margin">
              <wp:posOffset>304800</wp:posOffset>
            </wp:positionV>
            <wp:extent cx="5257800" cy="3819525"/>
            <wp:effectExtent l="0" t="0" r="0" b="9525"/>
            <wp:wrapSquare wrapText="bothSides"/>
            <wp:docPr id="28" name="صورة 28" descr="C:\Users\2012\Desktop\desktop2013\desktop\خرائط المحميات\5_ALHASSA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2\Desktop\desktop2013\desktop\خرائط المحميات\5_ALHASSANIY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B4D46" w:rsidRPr="004B4D46" w:rsidRDefault="004B4D46" w:rsidP="004B4D46">
      <w:pPr>
        <w:tabs>
          <w:tab w:val="left" w:pos="180"/>
        </w:tabs>
        <w:bidi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4B4D46" w:rsidRPr="004B4D46" w:rsidRDefault="004B4D46" w:rsidP="004B4D46">
      <w:pPr>
        <w:rPr>
          <w:rtl/>
        </w:rPr>
      </w:pPr>
      <w:r w:rsidRPr="004B4D46">
        <w:rPr>
          <w:rFonts w:cs="Arial"/>
          <w:noProof/>
          <w:rtl/>
        </w:rPr>
        <w:drawing>
          <wp:inline distT="0" distB="0" distL="0" distR="0" wp14:anchorId="5E1EA58B" wp14:editId="58C19B23">
            <wp:extent cx="4848225" cy="2548705"/>
            <wp:effectExtent l="0" t="0" r="0" b="4445"/>
            <wp:docPr id="22" name="صورة 22" descr="C:\Users\2012\Desktop\desktop2013\desktop\خرائط المحميات\8_DI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2\Desktop\desktop2013\desktop\خرائط المحميات\8_DIND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98" cy="25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6" w:rsidRPr="004B4D46" w:rsidRDefault="004B4D46" w:rsidP="004B4D46">
      <w:pPr>
        <w:rPr>
          <w:rtl/>
        </w:rPr>
      </w:pPr>
    </w:p>
    <w:p w:rsidR="004B4D46" w:rsidRPr="004B4D46" w:rsidRDefault="004B4D46" w:rsidP="004B4D46">
      <w:pPr>
        <w:jc w:val="center"/>
        <w:rPr>
          <w:rtl/>
        </w:rPr>
      </w:pPr>
      <w:r w:rsidRPr="004B4D46">
        <w:rPr>
          <w:rFonts w:cs="Arial"/>
          <w:noProof/>
          <w:rtl/>
        </w:rPr>
        <w:lastRenderedPageBreak/>
        <w:drawing>
          <wp:inline distT="0" distB="0" distL="0" distR="0" wp14:anchorId="16697F29" wp14:editId="683FFB85">
            <wp:extent cx="4867275" cy="4048125"/>
            <wp:effectExtent l="0" t="0" r="9525" b="9525"/>
            <wp:docPr id="23" name="صورة 23" descr="C:\Users\2012\Desktop\desktop2013\desktop\خرائط المحميات\10_RAD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2\Desktop\desktop2013\desktop\خرائط المحميات\10_RADOO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762" cy="406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6" w:rsidRPr="004B4D46" w:rsidRDefault="004B4D46" w:rsidP="004B4D46">
      <w:pPr>
        <w:rPr>
          <w:rtl/>
        </w:rPr>
      </w:pPr>
      <w:r w:rsidRPr="004B4D46">
        <w:rPr>
          <w:rFonts w:cs="Arial"/>
          <w:noProof/>
          <w:rtl/>
        </w:rPr>
        <w:drawing>
          <wp:inline distT="0" distB="0" distL="0" distR="0" wp14:anchorId="79A0FCEC" wp14:editId="3013E13F">
            <wp:extent cx="4653939" cy="3808207"/>
            <wp:effectExtent l="0" t="0" r="0" b="1905"/>
            <wp:docPr id="24" name="صورة 24" descr="C:\Users\2012\Desktop\desktop2013\desktop\خرائط المحميات\7_TAIA_BASUNDA_GALLABAT.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2\Desktop\desktop2013\desktop\خرائط المحميات\7_TAIA_BASUNDA_GALLABAT.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153" cy="38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46" w:rsidRPr="004B4D46" w:rsidRDefault="004B4D46" w:rsidP="004B4D46">
      <w:pPr>
        <w:rPr>
          <w:rtl/>
        </w:rPr>
      </w:pPr>
    </w:p>
    <w:p w:rsidR="004B4D46" w:rsidRPr="004B4D46" w:rsidRDefault="004B4D46" w:rsidP="004B4D46">
      <w:pPr>
        <w:rPr>
          <w:rtl/>
        </w:rPr>
      </w:pPr>
      <w:r w:rsidRPr="004B4D46">
        <w:rPr>
          <w:noProof/>
        </w:rPr>
        <w:lastRenderedPageBreak/>
        <w:drawing>
          <wp:inline distT="0" distB="0" distL="0" distR="0" wp14:anchorId="05B4FCF1" wp14:editId="0B584EDE">
            <wp:extent cx="4658062" cy="4722607"/>
            <wp:effectExtent l="0" t="0" r="9525" b="1905"/>
            <wp:docPr id="25" name="صورة 3" descr="C:\Users\2012\Desktop\desktop\خرائط المحميات\EXTRA\Sanganeb-COR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 descr="C:\Users\2012\Desktop\desktop\خرائط المحميات\EXTRA\Sanganeb-CORAL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993" cy="473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4D46" w:rsidRPr="004B4D46" w:rsidRDefault="004B4D46" w:rsidP="004B4D46">
      <w:pPr>
        <w:rPr>
          <w:rtl/>
        </w:rPr>
      </w:pPr>
    </w:p>
    <w:p w:rsidR="008B36FB" w:rsidRDefault="004B4D46" w:rsidP="0069109A">
      <w:pPr>
        <w:rPr>
          <w:rtl/>
        </w:rPr>
      </w:pPr>
      <w:r w:rsidRPr="004B4D46">
        <w:rPr>
          <w:rFonts w:cs="Arial"/>
          <w:noProof/>
          <w:rtl/>
        </w:rPr>
        <w:drawing>
          <wp:inline distT="0" distB="0" distL="0" distR="0" wp14:anchorId="6EF48F66" wp14:editId="372E33F1">
            <wp:extent cx="4614212" cy="3377901"/>
            <wp:effectExtent l="0" t="0" r="0" b="0"/>
            <wp:docPr id="26" name="صورة 26" descr="C:\Users\2012\Desktop\desktop2013\desktop\خرائط المحميات\3_DUNGUN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2\Desktop\desktop2013\desktop\خرائط المحميات\3_DUNGUNA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68" cy="33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00F" w:rsidRDefault="0090100F" w:rsidP="0069109A">
      <w:pPr>
        <w:jc w:val="center"/>
        <w:rPr>
          <w:rFonts w:cs="Arial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lastRenderedPageBreak/>
        <w:t xml:space="preserve">ادناه 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الم</w:t>
      </w:r>
      <w:r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ناطق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المحجوزة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69109A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و حزم الطيور و مساحتها و توزعها</w:t>
      </w:r>
      <w:r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حسب</w:t>
      </w:r>
      <w:r w:rsidRPr="00521700">
        <w:rPr>
          <w:rFonts w:cs="Arial" w:hint="cs"/>
          <w:b/>
          <w:bCs/>
          <w:noProof/>
          <w:sz w:val="36"/>
          <w:szCs w:val="36"/>
          <w:u w:val="single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النظم البيئية</w:t>
      </w:r>
    </w:p>
    <w:p w:rsidR="00EC07B1" w:rsidRDefault="00EC07B1" w:rsidP="0069109A">
      <w:pPr>
        <w:pStyle w:val="a3"/>
        <w:numPr>
          <w:ilvl w:val="0"/>
          <w:numId w:val="3"/>
        </w:numPr>
        <w:jc w:val="both"/>
        <w:rPr>
          <w:rFonts w:cs="Arial"/>
          <w:noProof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 w:rsidRPr="00EC07B1">
        <w:rPr>
          <w:rFonts w:cs="Arial" w:hint="cs"/>
          <w:noProof/>
          <w:sz w:val="36"/>
          <w:szCs w:val="36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توجد اربعة  مناطق محجوزة و عدد واحد منطقة كحرم طيور بمساحة </w:t>
      </w:r>
      <w:r w:rsidR="0069109A">
        <w:rPr>
          <w:rFonts w:cs="Arial" w:hint="cs"/>
          <w:noProof/>
          <w:sz w:val="36"/>
          <w:szCs w:val="36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841503 هكتار</w:t>
      </w:r>
      <w:r w:rsidRPr="00EC07B1">
        <w:rPr>
          <w:rFonts w:cs="Arial" w:hint="cs"/>
          <w:noProof/>
          <w:sz w:val="36"/>
          <w:szCs w:val="36"/>
          <w:rtl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.</w:t>
      </w:r>
      <w:bookmarkStart w:id="0" w:name="_GoBack"/>
      <w:bookmarkEnd w:id="0"/>
    </w:p>
    <w:p w:rsidR="00EC07B1" w:rsidRPr="00EC07B1" w:rsidRDefault="00EC07B1" w:rsidP="00EC07B1">
      <w:pPr>
        <w:pStyle w:val="a3"/>
        <w:jc w:val="both"/>
        <w:rPr>
          <w:rFonts w:cs="Arial"/>
          <w:noProof/>
          <w:sz w:val="36"/>
          <w:szCs w:val="36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hint="cs"/>
          <w:noProof/>
        </w:rPr>
        <w:drawing>
          <wp:inline distT="0" distB="0" distL="0" distR="0" wp14:anchorId="208FC115" wp14:editId="45EEF668">
            <wp:extent cx="5271247" cy="3001384"/>
            <wp:effectExtent l="0" t="57150" r="0" b="123190"/>
            <wp:docPr id="11" name="رسم تخطيطي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8B36FB" w:rsidRPr="008B36FB" w:rsidRDefault="008B36FB" w:rsidP="008B36FB">
      <w:pPr>
        <w:rPr>
          <w:rFonts w:asciiTheme="minorBidi" w:hAnsiTheme="minorBidi"/>
          <w:sz w:val="32"/>
          <w:szCs w:val="32"/>
        </w:rPr>
      </w:pPr>
    </w:p>
    <w:p w:rsidR="00B95D13" w:rsidRPr="00B95D13" w:rsidRDefault="00B95D13" w:rsidP="00B95D13">
      <w:pPr>
        <w:pStyle w:val="a3"/>
        <w:ind w:left="1440"/>
        <w:rPr>
          <w:rFonts w:asciiTheme="minorBidi" w:hAnsiTheme="minorBidi"/>
          <w:sz w:val="32"/>
          <w:szCs w:val="32"/>
          <w:rtl/>
        </w:rPr>
      </w:pPr>
    </w:p>
    <w:p w:rsidR="00BD796E" w:rsidRPr="00B95D13" w:rsidRDefault="00751578" w:rsidP="00B95D13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BD796E">
        <w:rPr>
          <w:rFonts w:asciiTheme="minorBidi" w:hAnsiTheme="minorBidi"/>
          <w:b/>
          <w:bCs/>
          <w:sz w:val="32"/>
          <w:szCs w:val="32"/>
          <w:rtl/>
        </w:rPr>
        <w:t xml:space="preserve">الوصف والخلفية :- </w:t>
      </w:r>
    </w:p>
    <w:p w:rsidR="00751578" w:rsidRDefault="00751578" w:rsidP="00B95D13">
      <w:pPr>
        <w:pStyle w:val="a3"/>
        <w:numPr>
          <w:ilvl w:val="0"/>
          <w:numId w:val="7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>يغطي النظام معظم النظم البيئية – توجد بعض الانواع غير ممثلة كما توجد بعض النظم غير ممثلة أيضاً- يعاني النظام من عدم التواصلية .</w:t>
      </w:r>
      <w:r w:rsidR="006B30E5">
        <w:rPr>
          <w:rFonts w:asciiTheme="minorBidi" w:hAnsiTheme="minorBidi" w:hint="cs"/>
          <w:sz w:val="32"/>
          <w:szCs w:val="32"/>
          <w:rtl/>
        </w:rPr>
        <w:t>كما ان المناطق المحجوزة فقدت خصائصها الايكولوجية لأسباب عديدة.</w:t>
      </w:r>
    </w:p>
    <w:p w:rsidR="004E709F" w:rsidRDefault="004E709F" w:rsidP="00B95D13">
      <w:pPr>
        <w:pStyle w:val="a3"/>
        <w:numPr>
          <w:ilvl w:val="0"/>
          <w:numId w:val="7"/>
        </w:numPr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rtl/>
        </w:rPr>
        <w:t>قيمة النظام تتمثل في حماية التنوع الحيوي , التعليم البيئي و الابحاث العلمية, السياحة البيئية ضعيفة في هذه الانظمة.</w:t>
      </w:r>
    </w:p>
    <w:p w:rsidR="00BD796E" w:rsidRPr="00BD796E" w:rsidRDefault="00BD796E" w:rsidP="00BD796E">
      <w:pPr>
        <w:pStyle w:val="a3"/>
        <w:ind w:left="1440"/>
        <w:rPr>
          <w:rFonts w:asciiTheme="minorBidi" w:hAnsiTheme="minorBidi"/>
          <w:sz w:val="32"/>
          <w:szCs w:val="32"/>
          <w:rtl/>
        </w:rPr>
      </w:pPr>
    </w:p>
    <w:p w:rsidR="00BD796E" w:rsidRPr="00B95D13" w:rsidRDefault="00751578" w:rsidP="00B95D13">
      <w:pPr>
        <w:pStyle w:val="a3"/>
        <w:numPr>
          <w:ilvl w:val="0"/>
          <w:numId w:val="4"/>
        </w:numPr>
        <w:rPr>
          <w:rFonts w:asciiTheme="minorBidi" w:hAnsiTheme="minorBidi"/>
          <w:sz w:val="32"/>
          <w:szCs w:val="32"/>
          <w:rtl/>
        </w:rPr>
      </w:pPr>
      <w:r w:rsidRPr="00BD796E">
        <w:rPr>
          <w:rFonts w:asciiTheme="minorBidi" w:hAnsiTheme="minorBidi"/>
          <w:b/>
          <w:bCs/>
          <w:sz w:val="32"/>
          <w:szCs w:val="32"/>
          <w:rtl/>
        </w:rPr>
        <w:t xml:space="preserve">أنواع </w:t>
      </w:r>
      <w:proofErr w:type="spellStart"/>
      <w:r w:rsidRPr="00BD796E">
        <w:rPr>
          <w:rFonts w:asciiTheme="minorBidi" w:hAnsiTheme="minorBidi"/>
          <w:b/>
          <w:bCs/>
          <w:sz w:val="32"/>
          <w:szCs w:val="32"/>
          <w:rtl/>
        </w:rPr>
        <w:t>الحوكمة</w:t>
      </w:r>
      <w:proofErr w:type="spellEnd"/>
      <w:r w:rsidRPr="00BD796E">
        <w:rPr>
          <w:rFonts w:asciiTheme="minorBidi" w:hAnsiTheme="minorBidi"/>
          <w:sz w:val="32"/>
          <w:szCs w:val="32"/>
          <w:rtl/>
        </w:rPr>
        <w:t xml:space="preserve"> :- </w:t>
      </w:r>
    </w:p>
    <w:p w:rsidR="00B95D13" w:rsidRPr="0069109A" w:rsidRDefault="00751578" w:rsidP="0069109A">
      <w:pPr>
        <w:pStyle w:val="a3"/>
        <w:numPr>
          <w:ilvl w:val="0"/>
          <w:numId w:val="7"/>
        </w:numPr>
        <w:jc w:val="both"/>
        <w:rPr>
          <w:rFonts w:asciiTheme="minorBidi" w:hAnsiTheme="minorBidi"/>
          <w:sz w:val="32"/>
          <w:szCs w:val="32"/>
          <w:rtl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يتصف نظام </w:t>
      </w:r>
      <w:proofErr w:type="spellStart"/>
      <w:r w:rsidRPr="00BD796E">
        <w:rPr>
          <w:rFonts w:asciiTheme="minorBidi" w:hAnsiTheme="minorBidi"/>
          <w:sz w:val="32"/>
          <w:szCs w:val="32"/>
          <w:rtl/>
        </w:rPr>
        <w:t>الحوكمة</w:t>
      </w:r>
      <w:proofErr w:type="spellEnd"/>
      <w:r w:rsidRPr="00BD796E">
        <w:rPr>
          <w:rFonts w:asciiTheme="minorBidi" w:hAnsiTheme="minorBidi"/>
          <w:sz w:val="32"/>
          <w:szCs w:val="32"/>
          <w:rtl/>
        </w:rPr>
        <w:t xml:space="preserve"> لسيادة النظام الحكومي </w:t>
      </w:r>
      <w:r w:rsidR="00765979" w:rsidRPr="00BD796E">
        <w:rPr>
          <w:rFonts w:asciiTheme="minorBidi" w:hAnsiTheme="minorBidi"/>
          <w:sz w:val="32"/>
          <w:szCs w:val="32"/>
          <w:rtl/>
        </w:rPr>
        <w:t xml:space="preserve">إلا أنه يبدا </w:t>
      </w:r>
      <w:r w:rsidR="00534A20" w:rsidRPr="00BD796E">
        <w:rPr>
          <w:rFonts w:asciiTheme="minorBidi" w:hAnsiTheme="minorBidi"/>
          <w:sz w:val="32"/>
          <w:szCs w:val="32"/>
          <w:rtl/>
        </w:rPr>
        <w:t xml:space="preserve">اخيراً </w:t>
      </w:r>
      <w:r w:rsidR="00765979" w:rsidRPr="00BD796E">
        <w:rPr>
          <w:rFonts w:asciiTheme="minorBidi" w:hAnsiTheme="minorBidi"/>
          <w:sz w:val="32"/>
          <w:szCs w:val="32"/>
          <w:rtl/>
        </w:rPr>
        <w:t xml:space="preserve">العمل بالنظام التشاركي حيث طبق ذلك في </w:t>
      </w:r>
      <w:r w:rsidR="00B95D13" w:rsidRPr="00BD796E">
        <w:rPr>
          <w:rFonts w:asciiTheme="minorBidi" w:hAnsiTheme="minorBidi" w:hint="cs"/>
          <w:sz w:val="32"/>
          <w:szCs w:val="32"/>
          <w:rtl/>
        </w:rPr>
        <w:t>محميتين</w:t>
      </w:r>
      <w:r w:rsidR="00765979" w:rsidRPr="00BD796E">
        <w:rPr>
          <w:rFonts w:asciiTheme="minorBidi" w:hAnsiTheme="minorBidi"/>
          <w:sz w:val="32"/>
          <w:szCs w:val="32"/>
          <w:rtl/>
        </w:rPr>
        <w:t xml:space="preserve"> تطبيقاً متكاملاُ (</w:t>
      </w:r>
      <w:r w:rsidR="00534A20" w:rsidRPr="00BD796E">
        <w:rPr>
          <w:rFonts w:asciiTheme="minorBidi" w:hAnsiTheme="minorBidi"/>
          <w:sz w:val="32"/>
          <w:szCs w:val="32"/>
          <w:rtl/>
        </w:rPr>
        <w:t xml:space="preserve">الحسانية والدائر </w:t>
      </w:r>
      <w:r w:rsidR="00765979" w:rsidRPr="00BD796E">
        <w:rPr>
          <w:rFonts w:asciiTheme="minorBidi" w:hAnsiTheme="minorBidi"/>
          <w:sz w:val="32"/>
          <w:szCs w:val="32"/>
          <w:rtl/>
        </w:rPr>
        <w:t>)كما توجد محمية خاصة .</w:t>
      </w:r>
    </w:p>
    <w:p w:rsidR="00765979" w:rsidRPr="00A74C86" w:rsidRDefault="00765979" w:rsidP="00B95D13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A74C86">
        <w:rPr>
          <w:rFonts w:asciiTheme="minorBidi" w:hAnsiTheme="minorBidi"/>
          <w:b/>
          <w:bCs/>
          <w:sz w:val="32"/>
          <w:szCs w:val="32"/>
          <w:rtl/>
        </w:rPr>
        <w:lastRenderedPageBreak/>
        <w:t xml:space="preserve">التهديدات الرئيسية :- </w:t>
      </w:r>
    </w:p>
    <w:p w:rsidR="00765979" w:rsidRDefault="00765979" w:rsidP="00B95D13">
      <w:pPr>
        <w:pStyle w:val="a3"/>
        <w:numPr>
          <w:ilvl w:val="0"/>
          <w:numId w:val="7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سيادة سياسات الزراعة المطرية , عدم توازن في </w:t>
      </w:r>
      <w:r w:rsidR="00B95D13" w:rsidRPr="00BD796E">
        <w:rPr>
          <w:rFonts w:asciiTheme="minorBidi" w:hAnsiTheme="minorBidi" w:hint="cs"/>
          <w:sz w:val="32"/>
          <w:szCs w:val="32"/>
          <w:rtl/>
        </w:rPr>
        <w:t>استخدامات</w:t>
      </w:r>
      <w:r w:rsidRPr="00BD796E">
        <w:rPr>
          <w:rFonts w:asciiTheme="minorBidi" w:hAnsiTheme="minorBidi"/>
          <w:sz w:val="32"/>
          <w:szCs w:val="32"/>
          <w:rtl/>
        </w:rPr>
        <w:t xml:space="preserve"> </w:t>
      </w:r>
      <w:r w:rsidR="00B95D13" w:rsidRPr="00BD796E">
        <w:rPr>
          <w:rFonts w:asciiTheme="minorBidi" w:hAnsiTheme="minorBidi" w:hint="cs"/>
          <w:sz w:val="32"/>
          <w:szCs w:val="32"/>
          <w:rtl/>
        </w:rPr>
        <w:t>الأراضي</w:t>
      </w:r>
      <w:r w:rsidRPr="00BD796E">
        <w:rPr>
          <w:rFonts w:asciiTheme="minorBidi" w:hAnsiTheme="minorBidi"/>
          <w:sz w:val="32"/>
          <w:szCs w:val="32"/>
          <w:rtl/>
        </w:rPr>
        <w:t xml:space="preserve"> , الرعي الجائر </w:t>
      </w:r>
      <w:r w:rsidR="00534A20" w:rsidRPr="00BD796E">
        <w:rPr>
          <w:rFonts w:asciiTheme="minorBidi" w:hAnsiTheme="minorBidi"/>
          <w:sz w:val="32"/>
          <w:szCs w:val="32"/>
          <w:rtl/>
        </w:rPr>
        <w:t xml:space="preserve">, تأثيرات </w:t>
      </w:r>
      <w:r w:rsidR="00B95D13" w:rsidRPr="00BD796E">
        <w:rPr>
          <w:rFonts w:asciiTheme="minorBidi" w:hAnsiTheme="minorBidi" w:hint="cs"/>
          <w:sz w:val="32"/>
          <w:szCs w:val="32"/>
          <w:rtl/>
        </w:rPr>
        <w:t>التغيرات</w:t>
      </w:r>
      <w:r w:rsidR="00534A20" w:rsidRPr="00BD796E">
        <w:rPr>
          <w:rFonts w:asciiTheme="minorBidi" w:hAnsiTheme="minorBidi"/>
          <w:sz w:val="32"/>
          <w:szCs w:val="32"/>
          <w:rtl/>
        </w:rPr>
        <w:t xml:space="preserve"> المناخية (الجفاف ), النباتات الدخيلة , صيد الاسماك البحرية المفرط , وصيد الحيوانات في الصحراء .</w:t>
      </w:r>
    </w:p>
    <w:p w:rsidR="00A74C86" w:rsidRPr="00BD796E" w:rsidRDefault="00A74C86" w:rsidP="00A74C86">
      <w:pPr>
        <w:pStyle w:val="a3"/>
        <w:ind w:left="1440"/>
        <w:jc w:val="both"/>
        <w:rPr>
          <w:rFonts w:asciiTheme="minorBidi" w:hAnsiTheme="minorBidi"/>
          <w:sz w:val="32"/>
          <w:szCs w:val="32"/>
          <w:rtl/>
        </w:rPr>
      </w:pPr>
    </w:p>
    <w:p w:rsidR="00534A20" w:rsidRPr="00A74C86" w:rsidRDefault="00A74C86" w:rsidP="00A74C86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A74C86">
        <w:rPr>
          <w:rFonts w:asciiTheme="minorBidi" w:hAnsiTheme="minorBidi" w:hint="cs"/>
          <w:b/>
          <w:bCs/>
          <w:sz w:val="32"/>
          <w:szCs w:val="32"/>
          <w:rtl/>
        </w:rPr>
        <w:t>ا</w:t>
      </w:r>
      <w:r w:rsidR="00534A20" w:rsidRPr="00A74C86">
        <w:rPr>
          <w:rFonts w:asciiTheme="minorBidi" w:hAnsiTheme="minorBidi"/>
          <w:b/>
          <w:bCs/>
          <w:sz w:val="32"/>
          <w:szCs w:val="32"/>
          <w:rtl/>
        </w:rPr>
        <w:t xml:space="preserve">لعقبات التي تعترض سبيل التنفيذ الفعال :- </w:t>
      </w:r>
    </w:p>
    <w:p w:rsidR="00534A20" w:rsidRDefault="00534A20" w:rsidP="00A74C86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 w:rsidRPr="00BD796E">
        <w:rPr>
          <w:rFonts w:asciiTheme="minorBidi" w:hAnsiTheme="minorBidi"/>
          <w:sz w:val="32"/>
          <w:szCs w:val="32"/>
          <w:rtl/>
        </w:rPr>
        <w:t xml:space="preserve">عدم </w:t>
      </w:r>
      <w:r w:rsidR="00A74C86" w:rsidRPr="00BD796E">
        <w:rPr>
          <w:rFonts w:asciiTheme="minorBidi" w:hAnsiTheme="minorBidi" w:hint="cs"/>
          <w:sz w:val="32"/>
          <w:szCs w:val="32"/>
          <w:rtl/>
        </w:rPr>
        <w:t>اندماج</w:t>
      </w:r>
      <w:r w:rsidRPr="00BD796E">
        <w:rPr>
          <w:rFonts w:asciiTheme="minorBidi" w:hAnsiTheme="minorBidi"/>
          <w:sz w:val="32"/>
          <w:szCs w:val="32"/>
          <w:rtl/>
        </w:rPr>
        <w:t xml:space="preserve"> السياسات القطاعية في بعضها , </w:t>
      </w:r>
      <w:r w:rsidR="00A74C86">
        <w:rPr>
          <w:rFonts w:asciiTheme="minorBidi" w:hAnsiTheme="minorBidi" w:hint="cs"/>
          <w:sz w:val="32"/>
          <w:szCs w:val="32"/>
          <w:rtl/>
        </w:rPr>
        <w:t xml:space="preserve">ضعف </w:t>
      </w:r>
      <w:r w:rsidRPr="00BD796E">
        <w:rPr>
          <w:rFonts w:asciiTheme="minorBidi" w:hAnsiTheme="minorBidi"/>
          <w:sz w:val="32"/>
          <w:szCs w:val="32"/>
          <w:rtl/>
        </w:rPr>
        <w:t xml:space="preserve">التمويل , عدم مرونة التشريعات , والضعف في الموارد البشرية والمؤسسية . </w:t>
      </w:r>
    </w:p>
    <w:p w:rsidR="00A74C86" w:rsidRPr="00A74C86" w:rsidRDefault="00A74C86" w:rsidP="00A74C86">
      <w:pPr>
        <w:pStyle w:val="a3"/>
        <w:jc w:val="both"/>
        <w:rPr>
          <w:rFonts w:asciiTheme="minorBidi" w:hAnsiTheme="minorBidi"/>
          <w:b/>
          <w:bCs/>
          <w:sz w:val="32"/>
          <w:szCs w:val="32"/>
        </w:rPr>
      </w:pPr>
    </w:p>
    <w:p w:rsidR="00534A20" w:rsidRPr="00A74C86" w:rsidRDefault="00534A20" w:rsidP="00A74C86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A74C86">
        <w:rPr>
          <w:rFonts w:asciiTheme="minorBidi" w:hAnsiTheme="minorBidi"/>
          <w:b/>
          <w:bCs/>
          <w:sz w:val="32"/>
          <w:szCs w:val="32"/>
          <w:rtl/>
        </w:rPr>
        <w:t xml:space="preserve">الأهداف الوطنية والرؤية المستقبلية للمناطق المحمية :- </w:t>
      </w:r>
    </w:p>
    <w:p w:rsidR="00534A20" w:rsidRDefault="00A74C86" w:rsidP="006B30E5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 w:rsidRPr="00A74C86">
        <w:rPr>
          <w:rFonts w:asciiTheme="minorBidi" w:hAnsiTheme="minorBidi"/>
          <w:sz w:val="32"/>
          <w:szCs w:val="32"/>
          <w:rtl/>
        </w:rPr>
        <w:t>هي خل</w:t>
      </w:r>
      <w:r w:rsidRPr="00A74C86">
        <w:rPr>
          <w:rFonts w:asciiTheme="minorBidi" w:hAnsiTheme="minorBidi" w:hint="cs"/>
          <w:sz w:val="32"/>
          <w:szCs w:val="32"/>
          <w:rtl/>
        </w:rPr>
        <w:t>ق</w:t>
      </w:r>
      <w:r w:rsidRPr="00A74C86">
        <w:rPr>
          <w:rFonts w:asciiTheme="minorBidi" w:hAnsiTheme="minorBidi"/>
          <w:sz w:val="32"/>
          <w:szCs w:val="32"/>
          <w:rtl/>
        </w:rPr>
        <w:t xml:space="preserve"> شبك</w:t>
      </w:r>
      <w:r w:rsidR="00534A20" w:rsidRPr="00A74C86">
        <w:rPr>
          <w:rFonts w:asciiTheme="minorBidi" w:hAnsiTheme="minorBidi"/>
          <w:sz w:val="32"/>
          <w:szCs w:val="32"/>
          <w:rtl/>
        </w:rPr>
        <w:t xml:space="preserve">ة وطنية من </w:t>
      </w:r>
      <w:r w:rsidR="007944EF" w:rsidRPr="00A74C86">
        <w:rPr>
          <w:rFonts w:asciiTheme="minorBidi" w:hAnsiTheme="minorBidi"/>
          <w:sz w:val="32"/>
          <w:szCs w:val="32"/>
          <w:rtl/>
        </w:rPr>
        <w:t xml:space="preserve">أنواع المناطق المحمية بما يحقق التنمية </w:t>
      </w:r>
      <w:r w:rsidRPr="00A74C86">
        <w:rPr>
          <w:rFonts w:asciiTheme="minorBidi" w:hAnsiTheme="minorBidi" w:hint="cs"/>
          <w:sz w:val="32"/>
          <w:szCs w:val="32"/>
          <w:rtl/>
        </w:rPr>
        <w:t>الاجتماعية</w:t>
      </w:r>
      <w:r w:rsidR="007944EF" w:rsidRPr="00A74C86">
        <w:rPr>
          <w:rFonts w:asciiTheme="minorBidi" w:hAnsiTheme="minorBidi"/>
          <w:sz w:val="32"/>
          <w:szCs w:val="32"/>
          <w:rtl/>
        </w:rPr>
        <w:t xml:space="preserve"> </w:t>
      </w:r>
      <w:r w:rsidRPr="00A74C86">
        <w:rPr>
          <w:rFonts w:asciiTheme="minorBidi" w:hAnsiTheme="minorBidi" w:hint="cs"/>
          <w:sz w:val="32"/>
          <w:szCs w:val="32"/>
          <w:rtl/>
        </w:rPr>
        <w:t>والاقتصادية</w:t>
      </w:r>
      <w:r w:rsidR="007944EF" w:rsidRPr="00A74C86">
        <w:rPr>
          <w:rFonts w:asciiTheme="minorBidi" w:hAnsiTheme="minorBidi"/>
          <w:sz w:val="32"/>
          <w:szCs w:val="32"/>
          <w:rtl/>
        </w:rPr>
        <w:t xml:space="preserve"> , </w:t>
      </w:r>
      <w:r w:rsidR="006B30E5">
        <w:rPr>
          <w:rFonts w:asciiTheme="minorBidi" w:hAnsiTheme="minorBidi" w:hint="cs"/>
          <w:sz w:val="32"/>
          <w:szCs w:val="32"/>
          <w:rtl/>
        </w:rPr>
        <w:t xml:space="preserve">و زيادة مساحة المناطق المحمية البرية لتغطي 10% و المحميات البحرية  40% من مساحة المياه الاقليمية السودانية و </w:t>
      </w:r>
      <w:r w:rsidR="007944EF" w:rsidRPr="00A74C86">
        <w:rPr>
          <w:rFonts w:asciiTheme="minorBidi" w:hAnsiTheme="minorBidi"/>
          <w:sz w:val="32"/>
          <w:szCs w:val="32"/>
          <w:rtl/>
        </w:rPr>
        <w:t xml:space="preserve"> إجراء التقييم , وزيادة الفعالية , والتدريب وتغير في نظم </w:t>
      </w:r>
      <w:proofErr w:type="spellStart"/>
      <w:r w:rsidR="007944EF" w:rsidRPr="00A74C86">
        <w:rPr>
          <w:rFonts w:asciiTheme="minorBidi" w:hAnsiTheme="minorBidi"/>
          <w:sz w:val="32"/>
          <w:szCs w:val="32"/>
          <w:rtl/>
        </w:rPr>
        <w:t>الحوكمة</w:t>
      </w:r>
      <w:proofErr w:type="spellEnd"/>
      <w:r w:rsidR="007944EF" w:rsidRPr="00A74C86">
        <w:rPr>
          <w:rFonts w:asciiTheme="minorBidi" w:hAnsiTheme="minorBidi"/>
          <w:sz w:val="32"/>
          <w:szCs w:val="32"/>
          <w:rtl/>
        </w:rPr>
        <w:t xml:space="preserve"> , والتوعية والإرشاد , وإدماج نظام المحميات الطبيعية كوسيلة </w:t>
      </w:r>
      <w:r w:rsidRPr="00A74C86">
        <w:rPr>
          <w:rFonts w:asciiTheme="minorBidi" w:hAnsiTheme="minorBidi" w:hint="cs"/>
          <w:sz w:val="32"/>
          <w:szCs w:val="32"/>
          <w:rtl/>
        </w:rPr>
        <w:t>ل</w:t>
      </w:r>
      <w:r w:rsidR="007944EF" w:rsidRPr="00A74C86">
        <w:rPr>
          <w:rFonts w:asciiTheme="minorBidi" w:hAnsiTheme="minorBidi"/>
          <w:sz w:val="32"/>
          <w:szCs w:val="32"/>
          <w:rtl/>
        </w:rPr>
        <w:t>محارب</w:t>
      </w:r>
      <w:r w:rsidRPr="00A74C86">
        <w:rPr>
          <w:rFonts w:asciiTheme="minorBidi" w:hAnsiTheme="minorBidi"/>
          <w:sz w:val="32"/>
          <w:szCs w:val="32"/>
          <w:rtl/>
        </w:rPr>
        <w:t>ة التغيرات المناخية وتوضيح أ</w:t>
      </w:r>
      <w:r w:rsidRPr="00A74C86">
        <w:rPr>
          <w:rFonts w:asciiTheme="minorBidi" w:hAnsiTheme="minorBidi" w:hint="cs"/>
          <w:sz w:val="32"/>
          <w:szCs w:val="32"/>
          <w:rtl/>
        </w:rPr>
        <w:t>همية</w:t>
      </w:r>
      <w:r w:rsidR="007944EF" w:rsidRPr="00A74C86">
        <w:rPr>
          <w:rFonts w:asciiTheme="minorBidi" w:hAnsiTheme="minorBidi"/>
          <w:sz w:val="32"/>
          <w:szCs w:val="32"/>
          <w:rtl/>
        </w:rPr>
        <w:t xml:space="preserve"> المناطق المحمية والخدمات البيئية التي  .</w:t>
      </w:r>
    </w:p>
    <w:p w:rsidR="006A2C18" w:rsidRPr="006A2C18" w:rsidRDefault="006A2C18" w:rsidP="006A2C18">
      <w:pPr>
        <w:jc w:val="both"/>
        <w:rPr>
          <w:rFonts w:asciiTheme="minorBidi" w:hAnsiTheme="minorBidi"/>
          <w:sz w:val="32"/>
          <w:szCs w:val="32"/>
        </w:rPr>
      </w:pPr>
    </w:p>
    <w:p w:rsidR="00A3572A" w:rsidRDefault="00A3572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69109A" w:rsidRPr="00BD796E" w:rsidRDefault="0069109A" w:rsidP="00A3572A">
      <w:pPr>
        <w:rPr>
          <w:rFonts w:asciiTheme="minorBidi" w:hAnsiTheme="minorBidi"/>
          <w:b/>
          <w:bCs/>
          <w:sz w:val="24"/>
          <w:szCs w:val="24"/>
          <w:rtl/>
        </w:rPr>
      </w:pPr>
    </w:p>
    <w:p w:rsidR="009F6983" w:rsidRPr="00E12652" w:rsidRDefault="007454BC" w:rsidP="00E12652">
      <w:pPr>
        <w:pStyle w:val="a3"/>
        <w:numPr>
          <w:ilvl w:val="0"/>
          <w:numId w:val="3"/>
        </w:numPr>
        <w:jc w:val="center"/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</w:pPr>
      <w:r w:rsidRPr="00E12652"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  <w:lastRenderedPageBreak/>
        <w:t xml:space="preserve">التقدم في الخطط لتحقيق الأهداف الواردة في برنامج العمل بشأن المناطق المحمية </w:t>
      </w:r>
    </w:p>
    <w:p w:rsidR="00E12652" w:rsidRPr="00BD796E" w:rsidRDefault="00E12652" w:rsidP="0093414E">
      <w:pPr>
        <w:pStyle w:val="a3"/>
        <w:ind w:left="226" w:hanging="352"/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rtl/>
        </w:rPr>
      </w:pPr>
    </w:p>
    <w:p w:rsidR="007454BC" w:rsidRPr="00E12652" w:rsidRDefault="007454BC" w:rsidP="0093414E">
      <w:pPr>
        <w:pStyle w:val="a3"/>
        <w:ind w:left="226" w:hanging="352"/>
        <w:rPr>
          <w:rFonts w:asciiTheme="minorBidi" w:hAnsiTheme="minorBidi"/>
          <w:b/>
          <w:bCs/>
          <w:sz w:val="24"/>
          <w:szCs w:val="24"/>
          <w:rtl/>
        </w:rPr>
      </w:pPr>
      <w:r w:rsidRPr="00E12652">
        <w:rPr>
          <w:rFonts w:asciiTheme="minorBidi" w:hAnsiTheme="minorBidi"/>
          <w:b/>
          <w:bCs/>
          <w:sz w:val="24"/>
          <w:szCs w:val="24"/>
          <w:rtl/>
        </w:rPr>
        <w:t xml:space="preserve">التقدم :0 = </w:t>
      </w:r>
      <w:r w:rsidR="00E12652" w:rsidRPr="00E12652">
        <w:rPr>
          <w:rFonts w:asciiTheme="minorBidi" w:hAnsiTheme="minorBidi" w:hint="cs"/>
          <w:b/>
          <w:bCs/>
          <w:sz w:val="24"/>
          <w:szCs w:val="24"/>
          <w:rtl/>
        </w:rPr>
        <w:t xml:space="preserve">لا عمل </w:t>
      </w:r>
      <w:r w:rsidRPr="00E12652">
        <w:rPr>
          <w:rFonts w:asciiTheme="minorBidi" w:hAnsiTheme="minorBidi"/>
          <w:b/>
          <w:bCs/>
          <w:sz w:val="24"/>
          <w:szCs w:val="24"/>
          <w:rtl/>
        </w:rPr>
        <w:t>,</w:t>
      </w:r>
      <w:r w:rsidR="00E12652" w:rsidRPr="00E12652">
        <w:rPr>
          <w:rFonts w:asciiTheme="minorBidi" w:hAnsiTheme="minorBidi" w:hint="cs"/>
          <w:b/>
          <w:bCs/>
          <w:sz w:val="24"/>
          <w:szCs w:val="24"/>
          <w:rtl/>
        </w:rPr>
        <w:t xml:space="preserve">         </w:t>
      </w:r>
      <w:r w:rsidRPr="00E12652">
        <w:rPr>
          <w:rFonts w:asciiTheme="minorBidi" w:hAnsiTheme="minorBidi"/>
          <w:b/>
          <w:bCs/>
          <w:sz w:val="24"/>
          <w:szCs w:val="24"/>
          <w:rtl/>
        </w:rPr>
        <w:t>1= بدأ لتوه ,</w:t>
      </w:r>
      <w:r w:rsidR="00E12652" w:rsidRPr="00E12652">
        <w:rPr>
          <w:rFonts w:asciiTheme="minorBidi" w:hAnsiTheme="minorBidi" w:hint="cs"/>
          <w:b/>
          <w:bCs/>
          <w:sz w:val="24"/>
          <w:szCs w:val="24"/>
          <w:rtl/>
        </w:rPr>
        <w:t xml:space="preserve">    </w:t>
      </w:r>
      <w:r w:rsidRPr="00E12652">
        <w:rPr>
          <w:rFonts w:asciiTheme="minorBidi" w:hAnsiTheme="minorBidi"/>
          <w:b/>
          <w:bCs/>
          <w:sz w:val="24"/>
          <w:szCs w:val="24"/>
          <w:rtl/>
        </w:rPr>
        <w:t>2</w:t>
      </w:r>
      <w:r w:rsidR="00E12652" w:rsidRPr="00E12652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E12652">
        <w:rPr>
          <w:rFonts w:asciiTheme="minorBidi" w:hAnsiTheme="minorBidi"/>
          <w:b/>
          <w:bCs/>
          <w:sz w:val="24"/>
          <w:szCs w:val="24"/>
          <w:rtl/>
        </w:rPr>
        <w:t xml:space="preserve">= مكتمل بشكل جزئي , </w:t>
      </w:r>
      <w:r w:rsidR="00E12652" w:rsidRPr="00E12652">
        <w:rPr>
          <w:rFonts w:asciiTheme="minorBidi" w:hAnsiTheme="minorBidi" w:hint="cs"/>
          <w:b/>
          <w:bCs/>
          <w:sz w:val="24"/>
          <w:szCs w:val="24"/>
          <w:rtl/>
        </w:rPr>
        <w:t xml:space="preserve">  </w:t>
      </w:r>
      <w:r w:rsidRPr="00E12652">
        <w:rPr>
          <w:rFonts w:asciiTheme="minorBidi" w:hAnsiTheme="minorBidi"/>
          <w:b/>
          <w:bCs/>
          <w:sz w:val="24"/>
          <w:szCs w:val="24"/>
          <w:rtl/>
        </w:rPr>
        <w:t>3= متكل تقريبا ,</w:t>
      </w:r>
      <w:r w:rsidR="00E12652" w:rsidRPr="00E12652">
        <w:rPr>
          <w:rFonts w:asciiTheme="minorBidi" w:hAnsiTheme="minorBidi" w:hint="cs"/>
          <w:b/>
          <w:bCs/>
          <w:sz w:val="24"/>
          <w:szCs w:val="24"/>
          <w:rtl/>
        </w:rPr>
        <w:t xml:space="preserve">   </w:t>
      </w:r>
      <w:r w:rsidRPr="00E12652">
        <w:rPr>
          <w:rFonts w:asciiTheme="minorBidi" w:hAnsiTheme="minorBidi"/>
          <w:b/>
          <w:bCs/>
          <w:sz w:val="24"/>
          <w:szCs w:val="24"/>
          <w:rtl/>
        </w:rPr>
        <w:t xml:space="preserve">4= مكتمل </w:t>
      </w:r>
    </w:p>
    <w:p w:rsidR="0093414E" w:rsidRPr="00E12652" w:rsidRDefault="0093414E" w:rsidP="0093414E">
      <w:pPr>
        <w:pStyle w:val="a3"/>
        <w:ind w:left="226" w:hanging="352"/>
        <w:rPr>
          <w:rFonts w:asciiTheme="minorBidi" w:hAnsiTheme="minorBidi"/>
          <w:sz w:val="24"/>
          <w:szCs w:val="24"/>
          <w:rtl/>
        </w:rPr>
      </w:pPr>
    </w:p>
    <w:tbl>
      <w:tblPr>
        <w:tblStyle w:val="-50"/>
        <w:bidiVisual/>
        <w:tblW w:w="9123" w:type="dxa"/>
        <w:tblLook w:val="04A0" w:firstRow="1" w:lastRow="0" w:firstColumn="1" w:lastColumn="0" w:noHBand="0" w:noVBand="1"/>
      </w:tblPr>
      <w:tblGrid>
        <w:gridCol w:w="7138"/>
        <w:gridCol w:w="1985"/>
      </w:tblGrid>
      <w:tr w:rsidR="007454BC" w:rsidRPr="00E12652" w:rsidTr="00E12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7454BC" w:rsidP="005D6FA5">
            <w:pPr>
              <w:pStyle w:val="a3"/>
              <w:ind w:left="0"/>
              <w:rPr>
                <w:rFonts w:asciiTheme="majorBidi" w:hAnsiTheme="majorBidi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sz w:val="28"/>
                <w:szCs w:val="28"/>
                <w:rtl/>
              </w:rPr>
              <w:t xml:space="preserve">أهداف برنامج العمل بشأن المناطق المحمية </w:t>
            </w:r>
          </w:p>
        </w:tc>
        <w:tc>
          <w:tcPr>
            <w:tcW w:w="1985" w:type="dxa"/>
          </w:tcPr>
          <w:p w:rsidR="007454BC" w:rsidRPr="00E12652" w:rsidRDefault="005D6FA5" w:rsidP="005D6FA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8"/>
                <w:szCs w:val="28"/>
              </w:rPr>
            </w:pPr>
            <w:r w:rsidRPr="00E12652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التقدم المحرز </w:t>
            </w:r>
            <w:r w:rsidRPr="00E12652">
              <w:rPr>
                <w:rFonts w:asciiTheme="minorBidi" w:hAnsiTheme="minorBidi" w:cstheme="minorBidi"/>
                <w:sz w:val="28"/>
                <w:szCs w:val="28"/>
              </w:rPr>
              <w:t>4-0</w:t>
            </w:r>
          </w:p>
        </w:tc>
      </w:tr>
      <w:tr w:rsidR="0093414E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22361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المحرز في وضع وتعزيز النظم الوطنية ولإقليمية للمناطق المحمية (1.1)</w:t>
            </w:r>
          </w:p>
        </w:tc>
        <w:tc>
          <w:tcPr>
            <w:tcW w:w="1985" w:type="dxa"/>
          </w:tcPr>
          <w:p w:rsidR="007454BC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2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7454BC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22361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في دمج المناطق المحمية في المناظر البحرية الأوسع نطاقاً والأراضي والقطاعات وذلك للحفاظ علي البنية والوظيفة الإيكولوجية (1.2)</w:t>
            </w:r>
          </w:p>
        </w:tc>
        <w:tc>
          <w:tcPr>
            <w:tcW w:w="1985" w:type="dxa"/>
          </w:tcPr>
          <w:p w:rsidR="007454BC" w:rsidRPr="00E12652" w:rsidRDefault="005D6FA5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0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93414E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223615" w:rsidP="00E12652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المحرز في إنشاء وتعزيز الشبكات الإقليمية والمناطق المحمية العابرة للحدود (</w:t>
            </w:r>
            <w:r w:rsidR="00E12652" w:rsidRPr="00604358">
              <w:rPr>
                <w:rFonts w:asciiTheme="majorBidi" w:hAnsiTheme="majorBidi"/>
                <w:b w:val="0"/>
                <w:bCs w:val="0"/>
                <w:sz w:val="28"/>
                <w:szCs w:val="28"/>
              </w:rPr>
              <w:t>TBPAs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)واتعاون بين المناطق المحمية المتجاورة عبر الحدود الوطنية (1.3)</w:t>
            </w:r>
          </w:p>
        </w:tc>
        <w:tc>
          <w:tcPr>
            <w:tcW w:w="1985" w:type="dxa"/>
          </w:tcPr>
          <w:p w:rsidR="007454BC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7454BC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604358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إدخال تحسين كبير علي </w:t>
            </w: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ت</w:t>
            </w:r>
            <w: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خطيط إدارة المناطق المحمية </w:t>
            </w: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</w:t>
            </w:r>
            <w:r w:rsidR="00223615"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لقائمة علي الموقع (1,4)</w:t>
            </w:r>
          </w:p>
        </w:tc>
        <w:tc>
          <w:tcPr>
            <w:tcW w:w="1985" w:type="dxa"/>
          </w:tcPr>
          <w:p w:rsidR="007454BC" w:rsidRPr="00E12652" w:rsidRDefault="0093414E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 xml:space="preserve"> </w:t>
            </w:r>
            <w:r w:rsidR="005D6FA5" w:rsidRPr="00E12652">
              <w:rPr>
                <w:rFonts w:asciiTheme="minorBidi" w:hAnsiTheme="minorBidi"/>
                <w:sz w:val="28"/>
                <w:szCs w:val="28"/>
              </w:rPr>
              <w:t>1</w:t>
            </w:r>
            <w:r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93414E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22361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منع وتخفيف الأثار السلبية للتهديدات الرئيسية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الواقعة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علي المناطق المحمية (1.2)</w:t>
            </w:r>
          </w:p>
        </w:tc>
        <w:tc>
          <w:tcPr>
            <w:tcW w:w="1985" w:type="dxa"/>
          </w:tcPr>
          <w:p w:rsidR="007454BC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2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7454BC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22361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تعزيز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المساواة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وتقاسم المنافع (1.2)</w:t>
            </w:r>
          </w:p>
        </w:tc>
        <w:tc>
          <w:tcPr>
            <w:tcW w:w="1985" w:type="dxa"/>
          </w:tcPr>
          <w:p w:rsidR="007454BC" w:rsidRPr="00E12652" w:rsidRDefault="005D6FA5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2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93414E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7454BC" w:rsidRPr="00604358" w:rsidRDefault="00FB3612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تقييم وتنفيذ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مختف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أنواع </w:t>
            </w:r>
            <w:proofErr w:type="spellStart"/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الحوكمة</w:t>
            </w:r>
            <w:proofErr w:type="spellEnd"/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للمناطق الحمية (1.2)</w:t>
            </w:r>
          </w:p>
        </w:tc>
        <w:tc>
          <w:tcPr>
            <w:tcW w:w="1985" w:type="dxa"/>
          </w:tcPr>
          <w:p w:rsidR="007454BC" w:rsidRPr="00E12652" w:rsidRDefault="0069109A" w:rsidP="00AD2268">
            <w:pPr>
              <w:pStyle w:val="a3"/>
              <w:ind w:left="0" w:firstLine="1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</w:t>
            </w:r>
          </w:p>
        </w:tc>
      </w:tr>
      <w:tr w:rsidR="00FB3612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المحرز في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تعزيز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وضمان مشاركة الأصلية والمحلية وأصحاب المصلحة ذوي الصلة (2.2)</w:t>
            </w:r>
          </w:p>
        </w:tc>
        <w:tc>
          <w:tcPr>
            <w:tcW w:w="1985" w:type="dxa"/>
          </w:tcPr>
          <w:p w:rsidR="00FB3612" w:rsidRPr="00E12652" w:rsidRDefault="005D6FA5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2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</w:t>
            </w:r>
            <w:r w:rsidRPr="00E12652">
              <w:rPr>
                <w:rFonts w:asciiTheme="minorBidi" w:hAnsiTheme="minorBidi"/>
                <w:sz w:val="28"/>
                <w:szCs w:val="28"/>
              </w:rPr>
              <w:t xml:space="preserve"> </w:t>
            </w:r>
          </w:p>
        </w:tc>
      </w:tr>
      <w:tr w:rsidR="00FB3612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توفير سياسة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تمكينيه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وبيئة مؤسسية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واجتماعية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واقتصادية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للمناطق المحمية (3.1)</w:t>
            </w:r>
          </w:p>
        </w:tc>
        <w:tc>
          <w:tcPr>
            <w:tcW w:w="1985" w:type="dxa"/>
          </w:tcPr>
          <w:p w:rsidR="00FB3612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0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FB3612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FB3612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تقييم مساهمة المناطق المحمية في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الاقتصادات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المحلية والوطنية (3.1)</w:t>
            </w:r>
          </w:p>
        </w:tc>
        <w:tc>
          <w:tcPr>
            <w:tcW w:w="1985" w:type="dxa"/>
          </w:tcPr>
          <w:p w:rsidR="00FB3612" w:rsidRPr="00E12652" w:rsidRDefault="005D6FA5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0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FB3612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FB3612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بناء القدرات من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اجل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إنشاء وتخطيط وإدارة المناطق المحمية (3,2)</w:t>
            </w:r>
          </w:p>
        </w:tc>
        <w:tc>
          <w:tcPr>
            <w:tcW w:w="1985" w:type="dxa"/>
          </w:tcPr>
          <w:p w:rsidR="00FB3612" w:rsidRPr="00E12652" w:rsidRDefault="0069109A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0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FB3612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تطوير وتطبيق ونقل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التكنولوجيات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الملائمة للمناطق المحمية (3.3)</w:t>
            </w:r>
          </w:p>
        </w:tc>
        <w:tc>
          <w:tcPr>
            <w:tcW w:w="1985" w:type="dxa"/>
          </w:tcPr>
          <w:p w:rsidR="00FB3612" w:rsidRPr="00E12652" w:rsidRDefault="0069109A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FB3612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ضمان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الاستدامة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المالية للمناطق المحمية والنظم الوطنية ولإقليمية للمناطق المحمية (3.4)</w:t>
            </w:r>
          </w:p>
        </w:tc>
        <w:tc>
          <w:tcPr>
            <w:tcW w:w="1985" w:type="dxa"/>
          </w:tcPr>
          <w:p w:rsidR="00FB3612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FB3612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FB3612" w:rsidP="00FB3612">
            <w:pPr>
              <w:pStyle w:val="a3"/>
              <w:ind w:left="0"/>
              <w:jc w:val="both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مجال تقوية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الاتصالات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والتثقيف والتوعية العامة (3.5)</w:t>
            </w:r>
          </w:p>
        </w:tc>
        <w:tc>
          <w:tcPr>
            <w:tcW w:w="1985" w:type="dxa"/>
          </w:tcPr>
          <w:p w:rsidR="00FB3612" w:rsidRPr="00E12652" w:rsidRDefault="005D6FA5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FB3612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FB3612" w:rsidRPr="00604358" w:rsidRDefault="00604358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في تط</w:t>
            </w:r>
            <w:r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وير</w:t>
            </w:r>
            <w:r w:rsidR="00FB3612"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واعتماد</w:t>
            </w:r>
            <w:r w:rsidR="00FB3612"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الحد </w:t>
            </w:r>
            <w:r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الأدنى</w:t>
            </w:r>
            <w:r w:rsidR="00FB3612"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من المعايير وأفضل الممارسات للأنظمة الوطنية والإقليمية للمناطق المحمية (4.1)</w:t>
            </w:r>
          </w:p>
        </w:tc>
        <w:tc>
          <w:tcPr>
            <w:tcW w:w="1985" w:type="dxa"/>
          </w:tcPr>
          <w:p w:rsidR="00FB3612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5D6FA5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5D6FA5" w:rsidRPr="00604358" w:rsidRDefault="005D6FA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في تقييم وتحسين فعالية إدارة المناطق المحمية (2.4)</w:t>
            </w:r>
          </w:p>
        </w:tc>
        <w:tc>
          <w:tcPr>
            <w:tcW w:w="1985" w:type="dxa"/>
          </w:tcPr>
          <w:p w:rsidR="005D6FA5" w:rsidRPr="00E12652" w:rsidRDefault="0069109A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 </w:t>
            </w:r>
          </w:p>
        </w:tc>
      </w:tr>
      <w:tr w:rsidR="005D6FA5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5D6FA5" w:rsidRPr="00604358" w:rsidRDefault="005D6FA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تقييم ورصد حالة </w:t>
            </w:r>
            <w:r w:rsidR="00604358" w:rsidRPr="00604358">
              <w:rPr>
                <w:rFonts w:asciiTheme="majorBidi" w:hAnsiTheme="majorBidi" w:hint="cs"/>
                <w:b w:val="0"/>
                <w:bCs w:val="0"/>
                <w:sz w:val="28"/>
                <w:szCs w:val="28"/>
                <w:rtl/>
              </w:rPr>
              <w:t>واتجاها</w:t>
            </w:r>
            <w:r w:rsidR="00604358" w:rsidRPr="00604358">
              <w:rPr>
                <w:rFonts w:asciiTheme="majorBidi" w:hAnsiTheme="majorBidi" w:hint="eastAsia"/>
                <w:b w:val="0"/>
                <w:bCs w:val="0"/>
                <w:sz w:val="28"/>
                <w:szCs w:val="28"/>
                <w:rtl/>
              </w:rPr>
              <w:t>ت</w:t>
            </w: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 المناطق المحمية (3.4)</w:t>
            </w:r>
          </w:p>
        </w:tc>
        <w:tc>
          <w:tcPr>
            <w:tcW w:w="1985" w:type="dxa"/>
          </w:tcPr>
          <w:p w:rsidR="005D6FA5" w:rsidRPr="00E12652" w:rsidRDefault="005D6FA5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>0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</w:t>
            </w:r>
          </w:p>
        </w:tc>
      </w:tr>
      <w:tr w:rsidR="005D6FA5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5D6FA5" w:rsidRPr="00604358" w:rsidRDefault="005D6FA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في ضمان وإسهام المعرفة العلمية في إنشاء وفعالية المناطق المحمية ونظم المناطق الحمية (4.4)</w:t>
            </w:r>
          </w:p>
        </w:tc>
        <w:tc>
          <w:tcPr>
            <w:tcW w:w="1985" w:type="dxa"/>
          </w:tcPr>
          <w:p w:rsidR="005D6FA5" w:rsidRPr="00E12652" w:rsidRDefault="0069109A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</w:rPr>
              <w:t>2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</w:t>
            </w:r>
            <w:r w:rsidR="0093414E" w:rsidRPr="00E12652">
              <w:rPr>
                <w:rFonts w:asciiTheme="minorBidi" w:hAnsiTheme="minorBidi"/>
                <w:sz w:val="28"/>
                <w:szCs w:val="28"/>
                <w:rtl/>
              </w:rPr>
              <w:t xml:space="preserve">                           </w:t>
            </w:r>
          </w:p>
        </w:tc>
      </w:tr>
      <w:tr w:rsidR="005D6FA5" w:rsidRPr="00E12652" w:rsidTr="00E12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5D6FA5" w:rsidRPr="00604358" w:rsidRDefault="005D6FA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>التقدم في المناطق المحمية والبحرية</w:t>
            </w:r>
          </w:p>
        </w:tc>
        <w:tc>
          <w:tcPr>
            <w:tcW w:w="1985" w:type="dxa"/>
          </w:tcPr>
          <w:p w:rsidR="005D6FA5" w:rsidRPr="00E12652" w:rsidRDefault="0093414E" w:rsidP="0093414E">
            <w:pPr>
              <w:pStyle w:val="a3"/>
              <w:ind w:left="0" w:firstLine="17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E12652">
              <w:rPr>
                <w:rFonts w:asciiTheme="minorBidi" w:hAnsiTheme="minorBidi"/>
                <w:sz w:val="28"/>
                <w:szCs w:val="28"/>
              </w:rPr>
              <w:t xml:space="preserve">  </w:t>
            </w:r>
            <w:r w:rsidR="005D6FA5" w:rsidRPr="00E12652">
              <w:rPr>
                <w:rFonts w:asciiTheme="minorBidi" w:hAnsiTheme="minorBidi"/>
                <w:sz w:val="28"/>
                <w:szCs w:val="28"/>
              </w:rPr>
              <w:t>1</w:t>
            </w:r>
            <w:r w:rsidRPr="00E12652">
              <w:rPr>
                <w:rFonts w:asciiTheme="minorBidi" w:hAnsiTheme="minorBidi"/>
                <w:sz w:val="28"/>
                <w:szCs w:val="28"/>
              </w:rPr>
              <w:t xml:space="preserve">         </w:t>
            </w:r>
          </w:p>
        </w:tc>
      </w:tr>
      <w:tr w:rsidR="005D6FA5" w:rsidRPr="00E12652" w:rsidTr="00E126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38" w:type="dxa"/>
          </w:tcPr>
          <w:p w:rsidR="005D6FA5" w:rsidRPr="00604358" w:rsidRDefault="005D6FA5" w:rsidP="009B702A">
            <w:pPr>
              <w:pStyle w:val="a3"/>
              <w:ind w:left="0"/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604358"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  <w:t xml:space="preserve">التقدم في إدماج جوانب تغير المناخ في المناطق المحمية </w:t>
            </w:r>
          </w:p>
        </w:tc>
        <w:tc>
          <w:tcPr>
            <w:tcW w:w="1985" w:type="dxa"/>
          </w:tcPr>
          <w:p w:rsidR="005D6FA5" w:rsidRPr="00E12652" w:rsidRDefault="00AD2268" w:rsidP="0093414E">
            <w:pPr>
              <w:pStyle w:val="a3"/>
              <w:ind w:left="0" w:firstLine="176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/>
                <w:sz w:val="28"/>
                <w:szCs w:val="28"/>
              </w:rPr>
              <w:t>1</w:t>
            </w:r>
            <w:r w:rsidR="0093414E" w:rsidRPr="00E12652">
              <w:rPr>
                <w:rFonts w:asciiTheme="minorBidi" w:hAnsiTheme="minorBidi"/>
                <w:sz w:val="28"/>
                <w:szCs w:val="28"/>
              </w:rPr>
              <w:t xml:space="preserve">         </w:t>
            </w:r>
          </w:p>
        </w:tc>
      </w:tr>
    </w:tbl>
    <w:p w:rsidR="007454BC" w:rsidRPr="00E12652" w:rsidRDefault="007454BC" w:rsidP="009B702A">
      <w:pPr>
        <w:pStyle w:val="a3"/>
        <w:rPr>
          <w:rFonts w:asciiTheme="minorBidi" w:hAnsiTheme="minorBidi"/>
          <w:sz w:val="28"/>
          <w:szCs w:val="28"/>
          <w:rtl/>
        </w:rPr>
      </w:pPr>
    </w:p>
    <w:p w:rsidR="0093414E" w:rsidRPr="00BD796E" w:rsidRDefault="0093414E" w:rsidP="009B702A">
      <w:pPr>
        <w:pStyle w:val="a3"/>
        <w:rPr>
          <w:rFonts w:asciiTheme="minorBidi" w:hAnsiTheme="minorBidi"/>
          <w:rtl/>
        </w:rPr>
      </w:pPr>
    </w:p>
    <w:p w:rsidR="0093414E" w:rsidRPr="009502F0" w:rsidRDefault="0093414E" w:rsidP="009502F0">
      <w:pPr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rtl/>
        </w:rPr>
      </w:pPr>
    </w:p>
    <w:p w:rsidR="0093414E" w:rsidRPr="009502F0" w:rsidRDefault="009502F0" w:rsidP="009502F0">
      <w:pPr>
        <w:pStyle w:val="a3"/>
        <w:numPr>
          <w:ilvl w:val="0"/>
          <w:numId w:val="3"/>
        </w:numPr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</w:rPr>
      </w:pPr>
      <w:r w:rsidRPr="009502F0">
        <w:rPr>
          <w:rFonts w:asciiTheme="minorBidi" w:hAnsiTheme="minorBidi" w:hint="cs"/>
          <w:b/>
          <w:bCs/>
          <w:color w:val="000000" w:themeColor="text1"/>
          <w:sz w:val="28"/>
          <w:szCs w:val="28"/>
          <w:u w:val="single"/>
          <w:rtl/>
        </w:rPr>
        <w:lastRenderedPageBreak/>
        <w:t>الأنشطة</w:t>
      </w:r>
      <w:r w:rsidR="0093414E" w:rsidRPr="009502F0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rtl/>
        </w:rPr>
        <w:t xml:space="preserve"> ذات الأولية من أجل التنفيذ الكامل لبرن</w:t>
      </w:r>
      <w:r w:rsidRPr="009502F0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rtl/>
        </w:rPr>
        <w:t xml:space="preserve">امج العمل بشأن المناطق المحمية </w:t>
      </w:r>
      <w:r>
        <w:rPr>
          <w:rFonts w:asciiTheme="minorBidi" w:hAnsiTheme="minorBidi" w:hint="cs"/>
          <w:b/>
          <w:bCs/>
          <w:color w:val="000000" w:themeColor="text1"/>
          <w:sz w:val="28"/>
          <w:szCs w:val="28"/>
          <w:u w:val="single"/>
          <w:rtl/>
        </w:rPr>
        <w:t>:</w:t>
      </w:r>
    </w:p>
    <w:p w:rsidR="009502F0" w:rsidRPr="009502F0" w:rsidRDefault="009502F0" w:rsidP="009502F0">
      <w:pPr>
        <w:pStyle w:val="a3"/>
        <w:rPr>
          <w:rFonts w:asciiTheme="minorBidi" w:hAnsiTheme="minorBidi"/>
          <w:b/>
          <w:bCs/>
          <w:color w:val="000000" w:themeColor="text1"/>
          <w:sz w:val="32"/>
          <w:szCs w:val="32"/>
          <w:u w:val="single"/>
          <w:rtl/>
        </w:rPr>
      </w:pPr>
    </w:p>
    <w:p w:rsidR="004B49F7" w:rsidRPr="00BD796E" w:rsidRDefault="004B49F7" w:rsidP="0093414E">
      <w:pPr>
        <w:pStyle w:val="a3"/>
        <w:ind w:hanging="919"/>
        <w:rPr>
          <w:rFonts w:asciiTheme="minorBidi" w:hAnsiTheme="minorBidi"/>
          <w:b/>
          <w:bCs/>
          <w:u w:val="single"/>
          <w:rtl/>
        </w:rPr>
      </w:pPr>
    </w:p>
    <w:tbl>
      <w:tblPr>
        <w:tblStyle w:val="-50"/>
        <w:bidiVisual/>
        <w:tblW w:w="9215" w:type="dxa"/>
        <w:tblInd w:w="-375" w:type="dxa"/>
        <w:tblLook w:val="04A0" w:firstRow="1" w:lastRow="0" w:firstColumn="1" w:lastColumn="0" w:noHBand="0" w:noVBand="1"/>
      </w:tblPr>
      <w:tblGrid>
        <w:gridCol w:w="6237"/>
        <w:gridCol w:w="2978"/>
      </w:tblGrid>
      <w:tr w:rsidR="00420CEA" w:rsidRPr="00BD796E" w:rsidTr="006577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:rsidR="0093414E" w:rsidRPr="009502F0" w:rsidRDefault="0093414E" w:rsidP="0093414E">
            <w:pPr>
              <w:pStyle w:val="a3"/>
              <w:ind w:left="0"/>
              <w:rPr>
                <w:rFonts w:asciiTheme="minorBidi" w:hAnsiTheme="minorBidi" w:cstheme="minorBidi"/>
                <w:b w:val="0"/>
                <w:bCs w:val="0"/>
                <w:sz w:val="32"/>
                <w:szCs w:val="32"/>
                <w:rtl/>
              </w:rPr>
            </w:pPr>
            <w:r w:rsidRPr="009502F0">
              <w:rPr>
                <w:rFonts w:asciiTheme="minorBidi" w:hAnsiTheme="minorBidi" w:cstheme="minorBidi"/>
                <w:b w:val="0"/>
                <w:bCs w:val="0"/>
                <w:sz w:val="32"/>
                <w:szCs w:val="32"/>
                <w:rtl/>
              </w:rPr>
              <w:t xml:space="preserve">                  </w:t>
            </w:r>
            <w:r w:rsidR="009502F0" w:rsidRPr="009502F0">
              <w:rPr>
                <w:rFonts w:asciiTheme="minorBidi" w:hAnsiTheme="minorBidi" w:hint="cs"/>
                <w:b w:val="0"/>
                <w:bCs w:val="0"/>
                <w:sz w:val="32"/>
                <w:szCs w:val="32"/>
                <w:rtl/>
              </w:rPr>
              <w:t>الأنشطة</w:t>
            </w:r>
            <w:r w:rsidRPr="009502F0">
              <w:rPr>
                <w:rFonts w:asciiTheme="minorBidi" w:hAnsiTheme="minorBidi" w:cstheme="minorBidi"/>
                <w:b w:val="0"/>
                <w:bCs w:val="0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978" w:type="dxa"/>
          </w:tcPr>
          <w:p w:rsidR="0093414E" w:rsidRPr="009502F0" w:rsidRDefault="00420CEA" w:rsidP="009502F0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32"/>
                <w:szCs w:val="32"/>
                <w:rtl/>
              </w:rPr>
            </w:pPr>
            <w:r w:rsidRPr="009502F0">
              <w:rPr>
                <w:rFonts w:asciiTheme="minorBidi" w:hAnsiTheme="minorBidi" w:cstheme="minorBidi"/>
                <w:b w:val="0"/>
                <w:bCs w:val="0"/>
                <w:sz w:val="32"/>
                <w:szCs w:val="32"/>
                <w:rtl/>
              </w:rPr>
              <w:t>الجدول الزمني</w:t>
            </w:r>
          </w:p>
        </w:tc>
      </w:tr>
      <w:tr w:rsidR="00420CEA" w:rsidRPr="00BD796E" w:rsidTr="00657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:rsidR="0093414E" w:rsidRPr="009502F0" w:rsidRDefault="00420CEA" w:rsidP="009502F0">
            <w:pPr>
              <w:pStyle w:val="a3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/>
                <w:sz w:val="28"/>
                <w:szCs w:val="28"/>
                <w:rtl/>
              </w:rPr>
              <w:t xml:space="preserve">تحسين وزيادة فعالية النظام </w:t>
            </w:r>
            <w:r w:rsidR="006577CB">
              <w:rPr>
                <w:rFonts w:asciiTheme="minorBidi" w:hAnsiTheme="minorBidi" w:hint="cs"/>
                <w:sz w:val="28"/>
                <w:szCs w:val="28"/>
                <w:rtl/>
              </w:rPr>
              <w:t xml:space="preserve"> خاصة في المحميات البحرية</w:t>
            </w:r>
          </w:p>
        </w:tc>
        <w:tc>
          <w:tcPr>
            <w:tcW w:w="2978" w:type="dxa"/>
          </w:tcPr>
          <w:p w:rsidR="0093414E" w:rsidRPr="009502F0" w:rsidRDefault="00420CEA" w:rsidP="009502F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</w:rPr>
            </w:pPr>
            <w:r w:rsidRPr="009502F0">
              <w:rPr>
                <w:rFonts w:asciiTheme="minorBidi" w:hAnsiTheme="minorBidi"/>
                <w:sz w:val="28"/>
                <w:szCs w:val="28"/>
              </w:rPr>
              <w:t>2016- 2012</w:t>
            </w:r>
          </w:p>
        </w:tc>
      </w:tr>
      <w:tr w:rsidR="00420CEA" w:rsidRPr="00BD796E" w:rsidTr="006577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:rsidR="0093414E" w:rsidRPr="009502F0" w:rsidRDefault="00420CEA" w:rsidP="009502F0">
            <w:pPr>
              <w:pStyle w:val="a3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/>
                <w:sz w:val="28"/>
                <w:szCs w:val="28"/>
                <w:rtl/>
              </w:rPr>
              <w:t>إدماج المناطق المحمية في خطط</w:t>
            </w:r>
            <w:r w:rsidR="006577CB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القطاعات الأخرى</w:t>
            </w:r>
          </w:p>
        </w:tc>
        <w:tc>
          <w:tcPr>
            <w:tcW w:w="2978" w:type="dxa"/>
          </w:tcPr>
          <w:p w:rsidR="0093414E" w:rsidRPr="009502F0" w:rsidRDefault="009502F0" w:rsidP="009502F0">
            <w:pPr>
              <w:pStyle w:val="a3"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/>
                <w:sz w:val="28"/>
                <w:szCs w:val="28"/>
              </w:rPr>
              <w:t>201</w:t>
            </w:r>
            <w:r>
              <w:rPr>
                <w:rFonts w:asciiTheme="minorBidi" w:hAnsiTheme="minorBidi"/>
                <w:sz w:val="28"/>
                <w:szCs w:val="28"/>
              </w:rPr>
              <w:t>7</w:t>
            </w:r>
            <w:r w:rsidRPr="009502F0">
              <w:rPr>
                <w:rFonts w:asciiTheme="minorBidi" w:hAnsiTheme="minorBidi"/>
                <w:sz w:val="28"/>
                <w:szCs w:val="28"/>
              </w:rPr>
              <w:t>- 2012</w:t>
            </w:r>
          </w:p>
        </w:tc>
      </w:tr>
      <w:tr w:rsidR="00420CEA" w:rsidRPr="00BD796E" w:rsidTr="00657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</w:tcPr>
          <w:p w:rsidR="0093414E" w:rsidRPr="009502F0" w:rsidRDefault="00420CEA" w:rsidP="009502F0">
            <w:pPr>
              <w:pStyle w:val="a3"/>
              <w:numPr>
                <w:ilvl w:val="0"/>
                <w:numId w:val="3"/>
              </w:numPr>
              <w:rPr>
                <w:rFonts w:asciiTheme="minorBidi" w:hAnsiTheme="minorBidi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/>
                <w:sz w:val="28"/>
                <w:szCs w:val="28"/>
                <w:rtl/>
              </w:rPr>
              <w:t xml:space="preserve">تقييم الفجوات وزيادة مساحات وإعداد </w:t>
            </w:r>
          </w:p>
        </w:tc>
        <w:tc>
          <w:tcPr>
            <w:tcW w:w="2978" w:type="dxa"/>
          </w:tcPr>
          <w:p w:rsidR="0093414E" w:rsidRPr="009502F0" w:rsidRDefault="009502F0" w:rsidP="009502F0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/>
                <w:sz w:val="28"/>
                <w:szCs w:val="28"/>
              </w:rPr>
              <w:t>20</w:t>
            </w:r>
            <w:r>
              <w:rPr>
                <w:rFonts w:asciiTheme="minorBidi" w:hAnsiTheme="minorBidi"/>
                <w:sz w:val="28"/>
                <w:szCs w:val="28"/>
              </w:rPr>
              <w:t>20</w:t>
            </w:r>
            <w:r w:rsidRPr="009502F0">
              <w:rPr>
                <w:rFonts w:asciiTheme="minorBidi" w:hAnsiTheme="minorBidi"/>
                <w:sz w:val="28"/>
                <w:szCs w:val="28"/>
              </w:rPr>
              <w:t>- 2012</w:t>
            </w:r>
          </w:p>
        </w:tc>
      </w:tr>
    </w:tbl>
    <w:p w:rsidR="0093414E" w:rsidRDefault="0093414E" w:rsidP="00784496">
      <w:pPr>
        <w:pStyle w:val="a3"/>
        <w:ind w:left="368" w:hanging="567"/>
        <w:rPr>
          <w:rFonts w:asciiTheme="minorBidi" w:hAnsiTheme="minorBidi"/>
          <w:b/>
          <w:bCs/>
          <w:u w:val="single"/>
          <w:rtl/>
        </w:rPr>
      </w:pPr>
    </w:p>
    <w:p w:rsidR="009502F0" w:rsidRDefault="009502F0" w:rsidP="00784496">
      <w:pPr>
        <w:pStyle w:val="a3"/>
        <w:ind w:left="368" w:hanging="567"/>
        <w:rPr>
          <w:rFonts w:asciiTheme="minorBidi" w:hAnsiTheme="minorBidi"/>
          <w:b/>
          <w:bCs/>
          <w:u w:val="single"/>
          <w:rtl/>
        </w:rPr>
      </w:pPr>
    </w:p>
    <w:p w:rsidR="009502F0" w:rsidRPr="00BD796E" w:rsidRDefault="009502F0" w:rsidP="00784496">
      <w:pPr>
        <w:pStyle w:val="a3"/>
        <w:ind w:left="368" w:hanging="567"/>
        <w:rPr>
          <w:rFonts w:asciiTheme="minorBidi" w:hAnsiTheme="minorBidi"/>
          <w:b/>
          <w:bCs/>
          <w:u w:val="single"/>
          <w:rtl/>
        </w:rPr>
      </w:pPr>
    </w:p>
    <w:p w:rsidR="0093414E" w:rsidRDefault="00420CEA" w:rsidP="009502F0">
      <w:pPr>
        <w:pStyle w:val="a3"/>
        <w:numPr>
          <w:ilvl w:val="0"/>
          <w:numId w:val="3"/>
        </w:numPr>
        <w:jc w:val="both"/>
        <w:rPr>
          <w:rFonts w:asciiTheme="minorBidi" w:hAnsiTheme="minorBidi"/>
          <w:b/>
          <w:bCs/>
          <w:u w:val="single"/>
        </w:rPr>
      </w:pPr>
      <w:r w:rsidRPr="00BD796E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rtl/>
        </w:rPr>
        <w:t xml:space="preserve">خطط العمل (الخطوات </w:t>
      </w:r>
      <w:r w:rsidR="009502F0" w:rsidRPr="00BD796E">
        <w:rPr>
          <w:rFonts w:asciiTheme="minorBidi" w:hAnsiTheme="minorBidi" w:hint="cs"/>
          <w:b/>
          <w:bCs/>
          <w:color w:val="000000" w:themeColor="text1"/>
          <w:sz w:val="28"/>
          <w:szCs w:val="28"/>
          <w:u w:val="single"/>
          <w:rtl/>
        </w:rPr>
        <w:t>التفصيلية</w:t>
      </w:r>
      <w:r w:rsidRPr="00BD796E">
        <w:rPr>
          <w:rFonts w:asciiTheme="minorBidi" w:hAnsiTheme="minorBidi"/>
          <w:b/>
          <w:bCs/>
          <w:color w:val="000000" w:themeColor="text1"/>
          <w:sz w:val="28"/>
          <w:szCs w:val="28"/>
          <w:u w:val="single"/>
          <w:rtl/>
        </w:rPr>
        <w:t xml:space="preserve"> ) لاستكمال الأنشطة ذات الأولية من أجل التنفيذ الكامل لبرنامج العمل بشأن المناطق المحمية :-</w:t>
      </w:r>
      <w:r w:rsidRPr="00BD796E">
        <w:rPr>
          <w:rFonts w:asciiTheme="minorBidi" w:hAnsiTheme="minorBidi"/>
          <w:b/>
          <w:bCs/>
          <w:u w:val="single"/>
          <w:rtl/>
        </w:rPr>
        <w:t xml:space="preserve"> </w:t>
      </w:r>
    </w:p>
    <w:p w:rsidR="00445429" w:rsidRPr="00BD796E" w:rsidRDefault="00445429" w:rsidP="00445429">
      <w:pPr>
        <w:pStyle w:val="a3"/>
        <w:jc w:val="both"/>
        <w:rPr>
          <w:rFonts w:asciiTheme="minorBidi" w:hAnsiTheme="minorBidi"/>
          <w:b/>
          <w:bCs/>
          <w:u w:val="single"/>
          <w:rtl/>
        </w:rPr>
      </w:pPr>
    </w:p>
    <w:p w:rsidR="004B49F7" w:rsidRPr="00BD796E" w:rsidRDefault="004B49F7" w:rsidP="009B702A">
      <w:pPr>
        <w:pStyle w:val="a3"/>
        <w:rPr>
          <w:rFonts w:asciiTheme="minorBidi" w:hAnsiTheme="minorBidi"/>
          <w:b/>
          <w:bCs/>
          <w:u w:val="single"/>
          <w:rtl/>
        </w:rPr>
      </w:pPr>
    </w:p>
    <w:p w:rsidR="00420CEA" w:rsidRPr="009502F0" w:rsidRDefault="00420CEA" w:rsidP="009502F0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i/>
          <w:iCs/>
          <w:sz w:val="28"/>
          <w:szCs w:val="28"/>
          <w:rtl/>
        </w:rPr>
      </w:pPr>
      <w:r w:rsidRPr="009502F0">
        <w:rPr>
          <w:rFonts w:asciiTheme="minorBidi" w:hAnsiTheme="minorBidi"/>
          <w:b/>
          <w:bCs/>
          <w:i/>
          <w:iCs/>
          <w:sz w:val="28"/>
          <w:szCs w:val="28"/>
          <w:rtl/>
        </w:rPr>
        <w:t>النشاط(1):-</w:t>
      </w:r>
    </w:p>
    <w:p w:rsidR="00420CEA" w:rsidRPr="00BD796E" w:rsidRDefault="00420CEA" w:rsidP="009B702A">
      <w:pPr>
        <w:pStyle w:val="a3"/>
        <w:rPr>
          <w:rFonts w:asciiTheme="minorBidi" w:hAnsiTheme="minorBidi"/>
          <w:b/>
          <w:bCs/>
          <w:i/>
          <w:iCs/>
          <w:rtl/>
        </w:rPr>
      </w:pPr>
    </w:p>
    <w:tbl>
      <w:tblPr>
        <w:tblStyle w:val="-50"/>
        <w:bidiVisual/>
        <w:tblW w:w="8931" w:type="dxa"/>
        <w:tblLook w:val="04A0" w:firstRow="1" w:lastRow="0" w:firstColumn="1" w:lastColumn="0" w:noHBand="0" w:noVBand="1"/>
      </w:tblPr>
      <w:tblGrid>
        <w:gridCol w:w="2862"/>
        <w:gridCol w:w="1894"/>
        <w:gridCol w:w="2048"/>
        <w:gridCol w:w="2127"/>
      </w:tblGrid>
      <w:tr w:rsidR="00420CEA" w:rsidRPr="00BD796E" w:rsidTr="00445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20CEA" w:rsidRPr="009502F0" w:rsidRDefault="00420CEA" w:rsidP="009B702A">
            <w:pPr>
              <w:pStyle w:val="a3"/>
              <w:ind w:left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الخطوات الرئيسية </w:t>
            </w:r>
          </w:p>
        </w:tc>
        <w:tc>
          <w:tcPr>
            <w:tcW w:w="1894" w:type="dxa"/>
          </w:tcPr>
          <w:p w:rsidR="00420CEA" w:rsidRPr="009502F0" w:rsidRDefault="009502F0" w:rsidP="009B702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</w:t>
            </w:r>
            <w:r w:rsidR="00420CEA" w:rsidRPr="009502F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دول الزمني </w:t>
            </w:r>
          </w:p>
        </w:tc>
        <w:tc>
          <w:tcPr>
            <w:tcW w:w="2048" w:type="dxa"/>
          </w:tcPr>
          <w:p w:rsidR="00420CEA" w:rsidRPr="009502F0" w:rsidRDefault="00420CEA" w:rsidP="009B702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9502F0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الجهات المسؤولة </w:t>
            </w:r>
          </w:p>
        </w:tc>
        <w:tc>
          <w:tcPr>
            <w:tcW w:w="2127" w:type="dxa"/>
          </w:tcPr>
          <w:p w:rsidR="00420CEA" w:rsidRPr="00445429" w:rsidRDefault="009502F0" w:rsidP="009B702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445429">
              <w:rPr>
                <w:rFonts w:asciiTheme="minorBidi" w:hAnsiTheme="minorBidi"/>
                <w:sz w:val="28"/>
                <w:szCs w:val="28"/>
                <w:rtl/>
              </w:rPr>
              <w:t>الميزانية المبدئ</w:t>
            </w:r>
            <w:r w:rsidRPr="00445429">
              <w:rPr>
                <w:rFonts w:asciiTheme="minorBidi" w:hAnsiTheme="minorBidi" w:hint="cs"/>
                <w:sz w:val="28"/>
                <w:szCs w:val="28"/>
                <w:rtl/>
              </w:rPr>
              <w:t>ية</w:t>
            </w:r>
            <w:r w:rsidR="00445429" w:rsidRPr="00445429">
              <w:rPr>
                <w:rFonts w:asciiTheme="minorBidi" w:hAnsiTheme="minorBidi" w:hint="cs"/>
                <w:sz w:val="28"/>
                <w:szCs w:val="28"/>
                <w:rtl/>
              </w:rPr>
              <w:t>/ $</w:t>
            </w:r>
          </w:p>
        </w:tc>
      </w:tr>
      <w:tr w:rsidR="00445429" w:rsidRPr="00BD796E" w:rsidTr="0044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20CEA" w:rsidRPr="00445429" w:rsidRDefault="009502F0" w:rsidP="009502F0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تكوين فريق عمل لتحديد كل </w:t>
            </w:r>
            <w:r w:rsidR="00445429"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متطلبات الفعالية</w:t>
            </w:r>
          </w:p>
        </w:tc>
        <w:tc>
          <w:tcPr>
            <w:tcW w:w="1894" w:type="dxa"/>
          </w:tcPr>
          <w:p w:rsidR="00420CEA" w:rsidRPr="00BD796E" w:rsidRDefault="00445429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2012</w:t>
            </w:r>
          </w:p>
        </w:tc>
        <w:tc>
          <w:tcPr>
            <w:tcW w:w="2048" w:type="dxa"/>
          </w:tcPr>
          <w:p w:rsidR="00420CEA" w:rsidRPr="00BD796E" w:rsidRDefault="00445429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الادارة العامة لحماية الحياة البرية</w:t>
            </w:r>
          </w:p>
        </w:tc>
        <w:tc>
          <w:tcPr>
            <w:tcW w:w="2127" w:type="dxa"/>
          </w:tcPr>
          <w:p w:rsidR="00420CEA" w:rsidRPr="00BD796E" w:rsidRDefault="006B30E5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</w:t>
            </w:r>
            <w:r w:rsidR="00445429">
              <w:rPr>
                <w:rFonts w:asciiTheme="minorBidi" w:hAnsiTheme="minorBidi"/>
              </w:rPr>
              <w:t>0000</w:t>
            </w:r>
          </w:p>
        </w:tc>
      </w:tr>
      <w:tr w:rsidR="00420CEA" w:rsidRPr="00BD796E" w:rsidTr="00445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20CEA" w:rsidRPr="00445429" w:rsidRDefault="00445429" w:rsidP="00445429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تقييم ميداني</w:t>
            </w:r>
          </w:p>
        </w:tc>
        <w:tc>
          <w:tcPr>
            <w:tcW w:w="1894" w:type="dxa"/>
          </w:tcPr>
          <w:p w:rsidR="00420CEA" w:rsidRPr="00BD796E" w:rsidRDefault="00445429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2013</w:t>
            </w:r>
          </w:p>
        </w:tc>
        <w:tc>
          <w:tcPr>
            <w:tcW w:w="2048" w:type="dxa"/>
          </w:tcPr>
          <w:p w:rsidR="00420CEA" w:rsidRPr="00BD796E" w:rsidRDefault="00445429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الادارة العامة لحماية الحياة البرية</w:t>
            </w:r>
            <w:r w:rsidR="00AD2268">
              <w:rPr>
                <w:rFonts w:asciiTheme="minorBidi" w:hAnsiTheme="minorBidi" w:hint="cs"/>
                <w:rtl/>
              </w:rPr>
              <w:t xml:space="preserve"> بمساعدة الجهات ذات الصلة</w:t>
            </w:r>
          </w:p>
        </w:tc>
        <w:tc>
          <w:tcPr>
            <w:tcW w:w="2127" w:type="dxa"/>
          </w:tcPr>
          <w:p w:rsidR="00420CEA" w:rsidRPr="00BD796E" w:rsidRDefault="006B30E5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30</w:t>
            </w:r>
            <w:r w:rsidR="00445429">
              <w:rPr>
                <w:rFonts w:asciiTheme="minorBidi" w:hAnsiTheme="minorBidi"/>
              </w:rPr>
              <w:t>0000</w:t>
            </w:r>
          </w:p>
        </w:tc>
      </w:tr>
      <w:tr w:rsidR="00445429" w:rsidRPr="00BD796E" w:rsidTr="0044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20CEA" w:rsidRPr="00445429" w:rsidRDefault="00445429" w:rsidP="00445429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زيادة الفهم بأهمية النظام للجميع</w:t>
            </w:r>
          </w:p>
        </w:tc>
        <w:tc>
          <w:tcPr>
            <w:tcW w:w="1894" w:type="dxa"/>
          </w:tcPr>
          <w:p w:rsidR="00420CEA" w:rsidRPr="00BD796E" w:rsidRDefault="00445429" w:rsidP="00445429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2015 - 2012</w:t>
            </w:r>
          </w:p>
        </w:tc>
        <w:tc>
          <w:tcPr>
            <w:tcW w:w="2048" w:type="dxa"/>
          </w:tcPr>
          <w:p w:rsidR="00420CEA" w:rsidRPr="00BD796E" w:rsidRDefault="00445429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جهات حكومية - منظمات</w:t>
            </w:r>
          </w:p>
        </w:tc>
        <w:tc>
          <w:tcPr>
            <w:tcW w:w="2127" w:type="dxa"/>
          </w:tcPr>
          <w:p w:rsidR="00420CEA" w:rsidRPr="00BD796E" w:rsidRDefault="006B30E5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</w:t>
            </w:r>
            <w:r w:rsidR="00445429">
              <w:rPr>
                <w:rFonts w:asciiTheme="minorBidi" w:hAnsiTheme="minorBidi"/>
              </w:rPr>
              <w:t>00000</w:t>
            </w:r>
          </w:p>
        </w:tc>
      </w:tr>
      <w:tr w:rsidR="00420CEA" w:rsidRPr="00BD796E" w:rsidTr="00445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62" w:type="dxa"/>
          </w:tcPr>
          <w:p w:rsidR="00420CEA" w:rsidRPr="00445429" w:rsidRDefault="00445429" w:rsidP="00445429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تحديد الفجوات </w:t>
            </w:r>
            <w:r w:rsidRPr="00445429"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  <w:t>–</w:t>
            </w:r>
            <w:r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 زيادة المساحات  </w:t>
            </w:r>
            <w:r w:rsidRPr="00445429"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  <w:t>–</w:t>
            </w:r>
            <w:r w:rsidRPr="00445429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 نشر التقارير</w:t>
            </w:r>
            <w:r w:rsidR="00AD2268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 اضافة الي الوسائل الأخرى الفعالة.</w:t>
            </w:r>
          </w:p>
        </w:tc>
        <w:tc>
          <w:tcPr>
            <w:tcW w:w="1894" w:type="dxa"/>
          </w:tcPr>
          <w:p w:rsidR="00420CEA" w:rsidRPr="00BD796E" w:rsidRDefault="00445429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2016 - 2012</w:t>
            </w:r>
          </w:p>
        </w:tc>
        <w:tc>
          <w:tcPr>
            <w:tcW w:w="2048" w:type="dxa"/>
          </w:tcPr>
          <w:p w:rsidR="00420CEA" w:rsidRPr="00BD796E" w:rsidRDefault="00445429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 xml:space="preserve">جهات حكومية </w:t>
            </w:r>
            <w:r w:rsidR="00AD2268">
              <w:rPr>
                <w:rFonts w:asciiTheme="minorBidi" w:hAnsiTheme="minorBidi"/>
                <w:rtl/>
              </w:rPr>
              <w:t>–</w:t>
            </w:r>
            <w:r>
              <w:rPr>
                <w:rFonts w:asciiTheme="minorBidi" w:hAnsiTheme="minorBidi" w:hint="cs"/>
                <w:rtl/>
              </w:rPr>
              <w:t xml:space="preserve"> منظمات</w:t>
            </w:r>
            <w:r w:rsidR="00AD2268">
              <w:rPr>
                <w:rFonts w:asciiTheme="minorBidi" w:hAnsiTheme="minorBidi" w:hint="cs"/>
                <w:rtl/>
              </w:rPr>
              <w:t xml:space="preserve"> غير حكومية</w:t>
            </w:r>
          </w:p>
        </w:tc>
        <w:tc>
          <w:tcPr>
            <w:tcW w:w="2127" w:type="dxa"/>
          </w:tcPr>
          <w:p w:rsidR="00420CEA" w:rsidRPr="00BD796E" w:rsidRDefault="006B30E5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  <w:r w:rsidR="00445429">
              <w:rPr>
                <w:rFonts w:asciiTheme="minorBidi" w:hAnsiTheme="minorBidi"/>
              </w:rPr>
              <w:t>00000</w:t>
            </w:r>
          </w:p>
        </w:tc>
      </w:tr>
    </w:tbl>
    <w:p w:rsidR="00445429" w:rsidRPr="00A17509" w:rsidRDefault="00445429" w:rsidP="009B702A">
      <w:pPr>
        <w:rPr>
          <w:rFonts w:asciiTheme="minorBidi" w:hAnsiTheme="minorBidi"/>
          <w:b/>
          <w:bCs/>
          <w:i/>
          <w:iCs/>
          <w:sz w:val="32"/>
          <w:szCs w:val="32"/>
          <w:rtl/>
        </w:rPr>
      </w:pPr>
    </w:p>
    <w:p w:rsidR="0093414E" w:rsidRPr="00445429" w:rsidRDefault="00420CEA" w:rsidP="00445429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i/>
          <w:iCs/>
          <w:sz w:val="32"/>
          <w:szCs w:val="32"/>
          <w:rtl/>
        </w:rPr>
      </w:pPr>
      <w:r w:rsidRPr="00445429">
        <w:rPr>
          <w:rFonts w:asciiTheme="minorBidi" w:hAnsiTheme="minorBidi"/>
          <w:b/>
          <w:bCs/>
          <w:i/>
          <w:iCs/>
          <w:sz w:val="32"/>
          <w:szCs w:val="32"/>
          <w:rtl/>
        </w:rPr>
        <w:t>النشاط (2):-</w:t>
      </w:r>
    </w:p>
    <w:p w:rsidR="00420CEA" w:rsidRPr="00BD796E" w:rsidRDefault="00420CEA" w:rsidP="009B702A">
      <w:pPr>
        <w:pStyle w:val="a3"/>
        <w:rPr>
          <w:rFonts w:asciiTheme="minorBidi" w:hAnsiTheme="minorBidi"/>
          <w:b/>
          <w:bCs/>
          <w:i/>
          <w:iCs/>
          <w:rtl/>
        </w:rPr>
      </w:pPr>
    </w:p>
    <w:tbl>
      <w:tblPr>
        <w:tblStyle w:val="-50"/>
        <w:bidiVisual/>
        <w:tblW w:w="9072" w:type="dxa"/>
        <w:tblLook w:val="04A0" w:firstRow="1" w:lastRow="0" w:firstColumn="1" w:lastColumn="0" w:noHBand="0" w:noVBand="1"/>
      </w:tblPr>
      <w:tblGrid>
        <w:gridCol w:w="2809"/>
        <w:gridCol w:w="1934"/>
        <w:gridCol w:w="1935"/>
        <w:gridCol w:w="2394"/>
      </w:tblGrid>
      <w:tr w:rsidR="004B49F7" w:rsidRPr="00BD796E" w:rsidTr="005F11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</w:tcPr>
          <w:p w:rsidR="004B49F7" w:rsidRPr="00445429" w:rsidRDefault="004B49F7" w:rsidP="009B702A">
            <w:pPr>
              <w:pStyle w:val="a3"/>
              <w:ind w:left="0"/>
              <w:rPr>
                <w:rFonts w:asciiTheme="minorBidi" w:hAnsiTheme="minorBidi" w:cstheme="minorBidi"/>
                <w:b w:val="0"/>
                <w:bCs w:val="0"/>
                <w:i/>
                <w:iCs/>
                <w:sz w:val="28"/>
                <w:szCs w:val="28"/>
                <w:rtl/>
              </w:rPr>
            </w:pPr>
            <w:r w:rsidRPr="00445429">
              <w:rPr>
                <w:rFonts w:asciiTheme="minorBidi" w:hAnsiTheme="minorBidi" w:cstheme="minorBidi"/>
                <w:sz w:val="28"/>
                <w:szCs w:val="28"/>
                <w:rtl/>
              </w:rPr>
              <w:t>الخطوات الرئيسية</w:t>
            </w:r>
          </w:p>
        </w:tc>
        <w:tc>
          <w:tcPr>
            <w:tcW w:w="1934" w:type="dxa"/>
          </w:tcPr>
          <w:p w:rsidR="004B49F7" w:rsidRPr="00445429" w:rsidRDefault="00445429" w:rsidP="0034221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445429"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الح</w:t>
            </w:r>
            <w:r w:rsidRPr="00445429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</w:t>
            </w:r>
            <w:r w:rsidR="004B49F7" w:rsidRPr="0044542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ول الزمني </w:t>
            </w:r>
          </w:p>
        </w:tc>
        <w:tc>
          <w:tcPr>
            <w:tcW w:w="1935" w:type="dxa"/>
          </w:tcPr>
          <w:p w:rsidR="004B49F7" w:rsidRPr="00445429" w:rsidRDefault="004B49F7" w:rsidP="0034221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445429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الجهات المسؤولة </w:t>
            </w:r>
          </w:p>
        </w:tc>
        <w:tc>
          <w:tcPr>
            <w:tcW w:w="2394" w:type="dxa"/>
          </w:tcPr>
          <w:p w:rsidR="004B49F7" w:rsidRPr="00445429" w:rsidRDefault="004B49F7" w:rsidP="0034221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445429">
              <w:rPr>
                <w:rFonts w:asciiTheme="minorBidi" w:hAnsiTheme="minorBidi" w:cstheme="minorBidi"/>
                <w:sz w:val="28"/>
                <w:szCs w:val="28"/>
                <w:rtl/>
              </w:rPr>
              <w:t>الميزانية المبدئية</w:t>
            </w:r>
            <w:r w:rsidR="005F112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/$</w:t>
            </w:r>
          </w:p>
        </w:tc>
      </w:tr>
      <w:tr w:rsidR="004B49F7" w:rsidRPr="00BD796E" w:rsidTr="005F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</w:tcPr>
          <w:p w:rsidR="004B49F7" w:rsidRPr="006577CB" w:rsidRDefault="00445429" w:rsidP="00445429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rtl/>
              </w:rPr>
            </w:pPr>
            <w:r w:rsidRPr="006577CB">
              <w:rPr>
                <w:rFonts w:asciiTheme="minorBidi" w:hAnsiTheme="minorBidi" w:hint="cs"/>
                <w:b w:val="0"/>
                <w:bCs w:val="0"/>
                <w:rtl/>
              </w:rPr>
              <w:t xml:space="preserve">اجراء </w:t>
            </w:r>
            <w:r w:rsidR="005F112B" w:rsidRPr="006577CB">
              <w:rPr>
                <w:rFonts w:asciiTheme="minorBidi" w:hAnsiTheme="minorBidi" w:hint="cs"/>
                <w:b w:val="0"/>
                <w:bCs w:val="0"/>
                <w:rtl/>
              </w:rPr>
              <w:t>دراسات لتوضيح مقدرة النظام في مواجهة التغيرات المناخية</w:t>
            </w:r>
            <w:r w:rsidR="00AD2268">
              <w:rPr>
                <w:rFonts w:asciiTheme="minorBidi" w:hAnsiTheme="minorBidi" w:cstheme="minorBidi" w:hint="cs"/>
                <w:b w:val="0"/>
                <w:bCs w:val="0"/>
                <w:rtl/>
              </w:rPr>
              <w:t xml:space="preserve"> و رصد المتغيرات</w:t>
            </w:r>
          </w:p>
        </w:tc>
        <w:tc>
          <w:tcPr>
            <w:tcW w:w="1934" w:type="dxa"/>
          </w:tcPr>
          <w:p w:rsidR="004B49F7" w:rsidRPr="005F112B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2012</w:t>
            </w:r>
          </w:p>
        </w:tc>
        <w:tc>
          <w:tcPr>
            <w:tcW w:w="1935" w:type="dxa"/>
          </w:tcPr>
          <w:p w:rsidR="004B49F7" w:rsidRPr="00BD796E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iCs/>
                <w:rtl/>
              </w:rPr>
            </w:pPr>
            <w:r>
              <w:rPr>
                <w:rFonts w:asciiTheme="minorBidi" w:hAnsiTheme="minorBidi" w:hint="cs"/>
                <w:rtl/>
              </w:rPr>
              <w:t>الادارة العامة لحماية الحياة البرية</w:t>
            </w:r>
            <w:r w:rsidR="006577CB">
              <w:rPr>
                <w:rFonts w:asciiTheme="minorBidi" w:hAnsiTheme="minorBidi" w:hint="cs"/>
                <w:b/>
                <w:bCs/>
                <w:i/>
                <w:iCs/>
                <w:rtl/>
              </w:rPr>
              <w:t xml:space="preserve"> </w:t>
            </w:r>
            <w:r w:rsidR="006577CB" w:rsidRPr="006577CB">
              <w:rPr>
                <w:rFonts w:asciiTheme="minorBidi" w:hAnsiTheme="minorBidi"/>
                <w:rtl/>
              </w:rPr>
              <w:t>–</w:t>
            </w:r>
            <w:r w:rsidR="006577CB" w:rsidRPr="006577CB">
              <w:rPr>
                <w:rFonts w:asciiTheme="minorBidi" w:hAnsiTheme="minorBidi" w:hint="cs"/>
                <w:rtl/>
              </w:rPr>
              <w:t xml:space="preserve"> المجلس الاعلي للبيئية و الموارد الطبيعية</w:t>
            </w:r>
          </w:p>
        </w:tc>
        <w:tc>
          <w:tcPr>
            <w:tcW w:w="2394" w:type="dxa"/>
          </w:tcPr>
          <w:p w:rsidR="004B49F7" w:rsidRPr="005F112B" w:rsidRDefault="006B30E5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3</w:t>
            </w:r>
            <w:r w:rsidR="005F112B" w:rsidRPr="005F112B">
              <w:rPr>
                <w:rFonts w:asciiTheme="minorBidi" w:hAnsiTheme="minorBidi"/>
              </w:rPr>
              <w:t>00000</w:t>
            </w:r>
          </w:p>
        </w:tc>
      </w:tr>
      <w:tr w:rsidR="004B49F7" w:rsidRPr="00BD796E" w:rsidTr="005F11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</w:tcPr>
          <w:p w:rsidR="004B49F7" w:rsidRPr="006577CB" w:rsidRDefault="005F112B" w:rsidP="005F112B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i/>
                <w:iCs/>
                <w:rtl/>
              </w:rPr>
            </w:pPr>
            <w:r w:rsidRPr="006577CB">
              <w:rPr>
                <w:rFonts w:asciiTheme="minorBidi" w:hAnsiTheme="minorBidi" w:hint="cs"/>
                <w:b w:val="0"/>
                <w:bCs w:val="0"/>
                <w:i/>
                <w:iCs/>
                <w:rtl/>
              </w:rPr>
              <w:t>نشر نتائج الدراسات</w:t>
            </w:r>
          </w:p>
        </w:tc>
        <w:tc>
          <w:tcPr>
            <w:tcW w:w="1934" w:type="dxa"/>
          </w:tcPr>
          <w:p w:rsidR="004B49F7" w:rsidRPr="005F112B" w:rsidRDefault="005F112B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</w:rPr>
            </w:pPr>
            <w:r w:rsidRPr="005F112B">
              <w:rPr>
                <w:rFonts w:asciiTheme="minorBidi" w:hAnsiTheme="minorBidi"/>
              </w:rPr>
              <w:t>2016 - 2015</w:t>
            </w:r>
          </w:p>
        </w:tc>
        <w:tc>
          <w:tcPr>
            <w:tcW w:w="1935" w:type="dxa"/>
          </w:tcPr>
          <w:p w:rsidR="004B49F7" w:rsidRPr="00BD796E" w:rsidRDefault="005F112B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iCs/>
                <w:rtl/>
              </w:rPr>
            </w:pPr>
            <w:r>
              <w:rPr>
                <w:rFonts w:asciiTheme="minorBidi" w:hAnsiTheme="minorBidi" w:hint="cs"/>
                <w:rtl/>
              </w:rPr>
              <w:t>الادارة العامة لحماية الحياة البرية</w:t>
            </w:r>
          </w:p>
        </w:tc>
        <w:tc>
          <w:tcPr>
            <w:tcW w:w="2394" w:type="dxa"/>
          </w:tcPr>
          <w:p w:rsidR="004B49F7" w:rsidRPr="005F112B" w:rsidRDefault="006B30E5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5</w:t>
            </w:r>
            <w:r w:rsidR="005F112B" w:rsidRPr="005F112B">
              <w:rPr>
                <w:rFonts w:asciiTheme="minorBidi" w:hAnsiTheme="minorBidi"/>
              </w:rPr>
              <w:t>0000</w:t>
            </w:r>
          </w:p>
        </w:tc>
      </w:tr>
      <w:tr w:rsidR="004B49F7" w:rsidRPr="00BD796E" w:rsidTr="005F11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9" w:type="dxa"/>
          </w:tcPr>
          <w:p w:rsidR="004B49F7" w:rsidRPr="006577CB" w:rsidRDefault="005F112B" w:rsidP="005F112B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rtl/>
              </w:rPr>
            </w:pPr>
            <w:r w:rsidRPr="006577CB">
              <w:rPr>
                <w:rFonts w:asciiTheme="minorBidi" w:hAnsiTheme="minorBidi" w:hint="cs"/>
                <w:b w:val="0"/>
                <w:bCs w:val="0"/>
                <w:rtl/>
              </w:rPr>
              <w:t>الاستفادة من النتائج في سد الفجوات و زيادة فاعلية النظام و جذب التمويل</w:t>
            </w:r>
            <w:r w:rsidR="00A17509">
              <w:rPr>
                <w:rFonts w:asciiTheme="minorBidi" w:hAnsiTheme="minorBidi" w:cstheme="minorBidi" w:hint="cs"/>
                <w:b w:val="0"/>
                <w:bCs w:val="0"/>
                <w:rtl/>
              </w:rPr>
              <w:t xml:space="preserve"> لعدد (8) محميات قومية و (4) مناطق محجوزة</w:t>
            </w:r>
          </w:p>
        </w:tc>
        <w:tc>
          <w:tcPr>
            <w:tcW w:w="1934" w:type="dxa"/>
          </w:tcPr>
          <w:p w:rsidR="004B49F7" w:rsidRPr="005F112B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 w:rsidRPr="005F112B">
              <w:rPr>
                <w:rFonts w:asciiTheme="minorBidi" w:hAnsiTheme="minorBidi"/>
              </w:rPr>
              <w:t>2020  -  2015</w:t>
            </w:r>
          </w:p>
        </w:tc>
        <w:tc>
          <w:tcPr>
            <w:tcW w:w="1935" w:type="dxa"/>
          </w:tcPr>
          <w:p w:rsidR="004B49F7" w:rsidRPr="00BD796E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b/>
                <w:bCs/>
                <w:i/>
                <w:iCs/>
                <w:rtl/>
              </w:rPr>
            </w:pPr>
            <w:r>
              <w:rPr>
                <w:rFonts w:asciiTheme="minorBidi" w:hAnsiTheme="minorBidi" w:hint="cs"/>
                <w:rtl/>
              </w:rPr>
              <w:t>الادارة العامة لحماية الحياة البرية</w:t>
            </w:r>
            <w:r>
              <w:rPr>
                <w:rFonts w:asciiTheme="minorBidi" w:hAnsiTheme="minorBidi" w:hint="cs"/>
                <w:b/>
                <w:bCs/>
                <w:i/>
                <w:iCs/>
                <w:rtl/>
              </w:rPr>
              <w:t xml:space="preserve"> </w:t>
            </w:r>
            <w:r w:rsidRPr="005F112B">
              <w:rPr>
                <w:rFonts w:asciiTheme="minorBidi" w:hAnsiTheme="minorBidi"/>
                <w:rtl/>
              </w:rPr>
              <w:t>–</w:t>
            </w:r>
            <w:r w:rsidRPr="005F112B">
              <w:rPr>
                <w:rFonts w:asciiTheme="minorBidi" w:hAnsiTheme="minorBidi" w:hint="cs"/>
                <w:rtl/>
              </w:rPr>
              <w:t xml:space="preserve"> المجلس الاعلي للبيئية</w:t>
            </w:r>
          </w:p>
        </w:tc>
        <w:tc>
          <w:tcPr>
            <w:tcW w:w="2394" w:type="dxa"/>
          </w:tcPr>
          <w:p w:rsidR="004B49F7" w:rsidRPr="005F112B" w:rsidRDefault="006B30E5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</w:rPr>
            </w:pPr>
            <w:r>
              <w:rPr>
                <w:rFonts w:asciiTheme="minorBidi" w:hAnsiTheme="minorBidi"/>
              </w:rPr>
              <w:t>4</w:t>
            </w:r>
            <w:r w:rsidR="005F112B" w:rsidRPr="005F112B">
              <w:rPr>
                <w:rFonts w:asciiTheme="minorBidi" w:hAnsiTheme="minorBidi"/>
              </w:rPr>
              <w:t>00000</w:t>
            </w:r>
          </w:p>
        </w:tc>
      </w:tr>
    </w:tbl>
    <w:p w:rsidR="005F112B" w:rsidRDefault="005F112B" w:rsidP="009B702A">
      <w:pPr>
        <w:pStyle w:val="a3"/>
        <w:rPr>
          <w:rFonts w:asciiTheme="minorBidi" w:hAnsiTheme="minorBidi"/>
          <w:b/>
          <w:bCs/>
          <w:i/>
          <w:iCs/>
          <w:rtl/>
        </w:rPr>
      </w:pPr>
    </w:p>
    <w:p w:rsidR="005F112B" w:rsidRDefault="005F112B" w:rsidP="009B702A">
      <w:pPr>
        <w:pStyle w:val="a3"/>
        <w:rPr>
          <w:rFonts w:asciiTheme="minorBidi" w:hAnsiTheme="minorBidi"/>
          <w:b/>
          <w:bCs/>
          <w:i/>
          <w:iCs/>
          <w:rtl/>
        </w:rPr>
      </w:pPr>
    </w:p>
    <w:p w:rsidR="005F112B" w:rsidRDefault="005F112B" w:rsidP="009B702A">
      <w:pPr>
        <w:pStyle w:val="a3"/>
        <w:rPr>
          <w:rFonts w:asciiTheme="minorBidi" w:hAnsiTheme="minorBidi"/>
          <w:b/>
          <w:bCs/>
          <w:i/>
          <w:iCs/>
          <w:rtl/>
        </w:rPr>
      </w:pPr>
    </w:p>
    <w:p w:rsidR="0093414E" w:rsidRPr="005F112B" w:rsidRDefault="00420CEA" w:rsidP="005F112B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i/>
          <w:iCs/>
          <w:sz w:val="32"/>
          <w:szCs w:val="32"/>
          <w:rtl/>
        </w:rPr>
      </w:pPr>
      <w:r w:rsidRPr="005F112B">
        <w:rPr>
          <w:rFonts w:asciiTheme="minorBidi" w:hAnsiTheme="minorBidi"/>
          <w:b/>
          <w:bCs/>
          <w:i/>
          <w:iCs/>
          <w:sz w:val="32"/>
          <w:szCs w:val="32"/>
          <w:rtl/>
        </w:rPr>
        <w:t>النشاط (3):-</w:t>
      </w:r>
    </w:p>
    <w:p w:rsidR="00420CEA" w:rsidRPr="00BD796E" w:rsidRDefault="00420CEA" w:rsidP="009B702A">
      <w:pPr>
        <w:pStyle w:val="a3"/>
        <w:rPr>
          <w:rFonts w:asciiTheme="minorBidi" w:hAnsiTheme="minorBidi"/>
          <w:b/>
          <w:bCs/>
          <w:i/>
          <w:iCs/>
          <w:rtl/>
        </w:rPr>
      </w:pPr>
    </w:p>
    <w:tbl>
      <w:tblPr>
        <w:tblStyle w:val="-50"/>
        <w:bidiVisual/>
        <w:tblW w:w="9356" w:type="dxa"/>
        <w:tblLook w:val="04A0" w:firstRow="1" w:lastRow="0" w:firstColumn="1" w:lastColumn="0" w:noHBand="0" w:noVBand="1"/>
      </w:tblPr>
      <w:tblGrid>
        <w:gridCol w:w="2903"/>
        <w:gridCol w:w="1950"/>
        <w:gridCol w:w="1951"/>
        <w:gridCol w:w="2552"/>
      </w:tblGrid>
      <w:tr w:rsidR="004B49F7" w:rsidRPr="00BD796E" w:rsidTr="005505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B49F7" w:rsidRPr="005F112B" w:rsidRDefault="004B49F7" w:rsidP="0034221A">
            <w:pPr>
              <w:pStyle w:val="a3"/>
              <w:ind w:left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5F112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الخطوات الرئيسية </w:t>
            </w:r>
          </w:p>
        </w:tc>
        <w:tc>
          <w:tcPr>
            <w:tcW w:w="1950" w:type="dxa"/>
          </w:tcPr>
          <w:p w:rsidR="004B49F7" w:rsidRPr="005F112B" w:rsidRDefault="005F112B" w:rsidP="0034221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b w:val="0"/>
                <w:bCs w:val="0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ج</w:t>
            </w:r>
            <w:r w:rsidR="004B49F7" w:rsidRPr="005F112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دول الزمني </w:t>
            </w:r>
          </w:p>
        </w:tc>
        <w:tc>
          <w:tcPr>
            <w:tcW w:w="1951" w:type="dxa"/>
          </w:tcPr>
          <w:p w:rsidR="004B49F7" w:rsidRPr="005F112B" w:rsidRDefault="004B49F7" w:rsidP="0034221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5F112B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الجهات المسؤولة </w:t>
            </w:r>
          </w:p>
        </w:tc>
        <w:tc>
          <w:tcPr>
            <w:tcW w:w="2552" w:type="dxa"/>
          </w:tcPr>
          <w:p w:rsidR="004B49F7" w:rsidRPr="005F112B" w:rsidRDefault="004B49F7" w:rsidP="0034221A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r w:rsidRPr="005F112B">
              <w:rPr>
                <w:rFonts w:asciiTheme="minorBidi" w:hAnsiTheme="minorBidi" w:cstheme="minorBidi"/>
                <w:sz w:val="28"/>
                <w:szCs w:val="28"/>
                <w:rtl/>
              </w:rPr>
              <w:t>الميزانية المبدئية</w:t>
            </w:r>
            <w:r w:rsidR="005F112B">
              <w:rPr>
                <w:rFonts w:asciiTheme="minorBidi" w:hAnsiTheme="minorBidi" w:hint="cs"/>
                <w:b w:val="0"/>
                <w:bCs w:val="0"/>
                <w:sz w:val="28"/>
                <w:szCs w:val="28"/>
                <w:rtl/>
              </w:rPr>
              <w:t>/$</w:t>
            </w:r>
          </w:p>
        </w:tc>
      </w:tr>
      <w:tr w:rsidR="004B49F7" w:rsidRPr="00BD796E" w:rsidTr="00550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B49F7" w:rsidRPr="00550535" w:rsidRDefault="005F112B" w:rsidP="005F112B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550535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تعيين فريق متكامل للقيام بدراسات</w:t>
            </w:r>
            <w:r w:rsidR="00534196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 المستجدات لعدد (8) محميات قومية و (4) مناطق محجوزة</w:t>
            </w:r>
            <w:r w:rsidRPr="00550535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950" w:type="dxa"/>
          </w:tcPr>
          <w:p w:rsidR="004B49F7" w:rsidRPr="00550535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550535">
              <w:rPr>
                <w:rFonts w:asciiTheme="minorBidi" w:hAnsiTheme="minorBidi"/>
                <w:sz w:val="24"/>
                <w:szCs w:val="24"/>
              </w:rPr>
              <w:t xml:space="preserve">2013 </w:t>
            </w:r>
          </w:p>
        </w:tc>
        <w:tc>
          <w:tcPr>
            <w:tcW w:w="1951" w:type="dxa"/>
          </w:tcPr>
          <w:p w:rsidR="004B49F7" w:rsidRPr="00550535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550535">
              <w:rPr>
                <w:rFonts w:asciiTheme="minorBidi" w:hAnsiTheme="minorBidi" w:hint="cs"/>
                <w:sz w:val="24"/>
                <w:szCs w:val="24"/>
                <w:rtl/>
              </w:rPr>
              <w:t xml:space="preserve">المجلس الاعلي للبيئية و الادارة العامة لحماية الحياة البرية </w:t>
            </w:r>
          </w:p>
        </w:tc>
        <w:tc>
          <w:tcPr>
            <w:tcW w:w="2552" w:type="dxa"/>
          </w:tcPr>
          <w:p w:rsidR="004B49F7" w:rsidRPr="00550535" w:rsidRDefault="005F112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550535">
              <w:rPr>
                <w:rFonts w:asciiTheme="minorBidi" w:hAnsiTheme="minorBidi"/>
                <w:sz w:val="24"/>
                <w:szCs w:val="24"/>
              </w:rPr>
              <w:t>100000</w:t>
            </w:r>
          </w:p>
        </w:tc>
      </w:tr>
      <w:tr w:rsidR="004B49F7" w:rsidRPr="00BD796E" w:rsidTr="005505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B49F7" w:rsidRPr="00550535" w:rsidRDefault="005F112B" w:rsidP="005F112B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550535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الوصول الي المناطق محدده لتقييم النظام </w:t>
            </w:r>
            <w:r w:rsidR="00550535" w:rsidRPr="00550535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 xml:space="preserve"> - اجراء </w:t>
            </w:r>
            <w:proofErr w:type="spellStart"/>
            <w:r w:rsidR="00550535" w:rsidRPr="00550535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المسوحات</w:t>
            </w:r>
            <w:proofErr w:type="spellEnd"/>
          </w:p>
        </w:tc>
        <w:tc>
          <w:tcPr>
            <w:tcW w:w="1950" w:type="dxa"/>
          </w:tcPr>
          <w:p w:rsidR="004B49F7" w:rsidRPr="00550535" w:rsidRDefault="005F112B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550535">
              <w:rPr>
                <w:rFonts w:asciiTheme="minorBidi" w:hAnsiTheme="minorBidi"/>
                <w:sz w:val="24"/>
                <w:szCs w:val="24"/>
              </w:rPr>
              <w:t>2017 - 2014</w:t>
            </w:r>
          </w:p>
        </w:tc>
        <w:tc>
          <w:tcPr>
            <w:tcW w:w="1951" w:type="dxa"/>
          </w:tcPr>
          <w:p w:rsidR="004B49F7" w:rsidRPr="00550535" w:rsidRDefault="005F112B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 w:rsidRPr="00550535">
              <w:rPr>
                <w:rFonts w:asciiTheme="minorBidi" w:hAnsiTheme="minorBidi" w:hint="cs"/>
                <w:sz w:val="24"/>
                <w:szCs w:val="24"/>
                <w:rtl/>
              </w:rPr>
              <w:t>مراكز بحوث - الادارة العامة لحماية الحياة البرية</w:t>
            </w:r>
            <w:r w:rsidR="00AD2268">
              <w:rPr>
                <w:rFonts w:asciiTheme="minorBidi" w:hAnsiTheme="minorBidi" w:hint="cs"/>
                <w:sz w:val="24"/>
                <w:szCs w:val="24"/>
                <w:rtl/>
              </w:rPr>
              <w:t xml:space="preserve"> و مراكز الابحاث </w:t>
            </w:r>
            <w:proofErr w:type="spellStart"/>
            <w:r w:rsidR="00AD2268">
              <w:rPr>
                <w:rFonts w:asciiTheme="minorBidi" w:hAnsiTheme="minorBidi" w:hint="cs"/>
                <w:sz w:val="24"/>
                <w:szCs w:val="24"/>
                <w:rtl/>
              </w:rPr>
              <w:t>الاخري</w:t>
            </w:r>
            <w:proofErr w:type="spellEnd"/>
          </w:p>
        </w:tc>
        <w:tc>
          <w:tcPr>
            <w:tcW w:w="2552" w:type="dxa"/>
          </w:tcPr>
          <w:p w:rsidR="004B49F7" w:rsidRPr="00550535" w:rsidRDefault="00534196" w:rsidP="009B702A">
            <w:pPr>
              <w:pStyle w:val="a3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>
              <w:rPr>
                <w:rFonts w:asciiTheme="minorBidi" w:hAnsiTheme="minorBidi"/>
                <w:sz w:val="24"/>
                <w:szCs w:val="24"/>
              </w:rPr>
              <w:t>5</w:t>
            </w:r>
            <w:r w:rsidR="005F112B" w:rsidRPr="00550535">
              <w:rPr>
                <w:rFonts w:asciiTheme="minorBidi" w:hAnsiTheme="minorBidi"/>
                <w:sz w:val="24"/>
                <w:szCs w:val="24"/>
              </w:rPr>
              <w:t>00000</w:t>
            </w:r>
          </w:p>
        </w:tc>
      </w:tr>
      <w:tr w:rsidR="004B49F7" w:rsidRPr="00BD796E" w:rsidTr="005505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B49F7" w:rsidRPr="00550535" w:rsidRDefault="00550535" w:rsidP="00550535">
            <w:pPr>
              <w:pStyle w:val="a3"/>
              <w:numPr>
                <w:ilvl w:val="0"/>
                <w:numId w:val="3"/>
              </w:numPr>
              <w:rPr>
                <w:rFonts w:asciiTheme="minorBidi" w:hAnsiTheme="minorBidi" w:cstheme="minorBidi"/>
                <w:b w:val="0"/>
                <w:bCs w:val="0"/>
                <w:sz w:val="24"/>
                <w:szCs w:val="24"/>
                <w:rtl/>
              </w:rPr>
            </w:pPr>
            <w:r w:rsidRPr="00550535">
              <w:rPr>
                <w:rFonts w:asciiTheme="minorBidi" w:hAnsiTheme="minorBidi" w:hint="cs"/>
                <w:b w:val="0"/>
                <w:bCs w:val="0"/>
                <w:sz w:val="24"/>
                <w:szCs w:val="24"/>
                <w:rtl/>
              </w:rPr>
              <w:t>اعلان المناطق المحمية</w:t>
            </w:r>
            <w:r w:rsidR="00AD2268">
              <w:rPr>
                <w:rFonts w:asciiTheme="minorBidi" w:hAnsiTheme="minorBidi" w:cstheme="minorBidi" w:hint="cs"/>
                <w:b w:val="0"/>
                <w:bCs w:val="0"/>
                <w:sz w:val="24"/>
                <w:szCs w:val="24"/>
                <w:rtl/>
              </w:rPr>
              <w:t xml:space="preserve"> مع حزمة من الوسائل الفاعلة  </w:t>
            </w:r>
          </w:p>
        </w:tc>
        <w:tc>
          <w:tcPr>
            <w:tcW w:w="1950" w:type="dxa"/>
          </w:tcPr>
          <w:p w:rsidR="004B49F7" w:rsidRPr="00550535" w:rsidRDefault="00550535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550535">
              <w:rPr>
                <w:rFonts w:asciiTheme="minorBidi" w:hAnsiTheme="minorBidi"/>
                <w:sz w:val="24"/>
                <w:szCs w:val="24"/>
              </w:rPr>
              <w:t>2019 - 2017</w:t>
            </w:r>
            <w:r w:rsidR="005F112B" w:rsidRPr="00550535">
              <w:rPr>
                <w:rFonts w:asciiTheme="minorBidi" w:hAnsiTheme="minorBidi"/>
                <w:sz w:val="24"/>
                <w:szCs w:val="24"/>
              </w:rPr>
              <w:t xml:space="preserve">  </w:t>
            </w:r>
          </w:p>
        </w:tc>
        <w:tc>
          <w:tcPr>
            <w:tcW w:w="1951" w:type="dxa"/>
          </w:tcPr>
          <w:p w:rsidR="004B49F7" w:rsidRPr="00550535" w:rsidRDefault="006577CB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الادارة العامة لحماية الحياة البرية</w:t>
            </w:r>
          </w:p>
        </w:tc>
        <w:tc>
          <w:tcPr>
            <w:tcW w:w="2552" w:type="dxa"/>
          </w:tcPr>
          <w:p w:rsidR="004B49F7" w:rsidRPr="00550535" w:rsidRDefault="00550535" w:rsidP="009B702A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/>
                <w:sz w:val="24"/>
                <w:szCs w:val="24"/>
              </w:rPr>
            </w:pPr>
            <w:r w:rsidRPr="00550535">
              <w:rPr>
                <w:rFonts w:asciiTheme="minorBidi" w:hAnsiTheme="minorBidi"/>
                <w:sz w:val="24"/>
                <w:szCs w:val="24"/>
              </w:rPr>
              <w:t>150000</w:t>
            </w:r>
          </w:p>
        </w:tc>
      </w:tr>
    </w:tbl>
    <w:p w:rsidR="0093414E" w:rsidRPr="00BD796E" w:rsidRDefault="0093414E" w:rsidP="009B702A">
      <w:pPr>
        <w:pStyle w:val="a3"/>
        <w:rPr>
          <w:rFonts w:asciiTheme="minorBidi" w:hAnsiTheme="minorBidi"/>
          <w:rtl/>
        </w:rPr>
      </w:pPr>
    </w:p>
    <w:p w:rsidR="0093414E" w:rsidRPr="00BD796E" w:rsidRDefault="0093414E" w:rsidP="009B702A">
      <w:pPr>
        <w:pStyle w:val="a3"/>
        <w:rPr>
          <w:rFonts w:asciiTheme="minorBidi" w:hAnsiTheme="minorBidi"/>
          <w:rtl/>
        </w:rPr>
      </w:pPr>
    </w:p>
    <w:p w:rsidR="0093414E" w:rsidRDefault="0093414E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F11C62" w:rsidRDefault="00F11C62" w:rsidP="009B702A">
      <w:pPr>
        <w:pStyle w:val="a3"/>
        <w:rPr>
          <w:rFonts w:asciiTheme="minorBidi" w:hAnsiTheme="minorBidi"/>
          <w:rtl/>
        </w:rPr>
      </w:pPr>
    </w:p>
    <w:p w:rsidR="004B49F7" w:rsidRPr="00550535" w:rsidRDefault="004B49F7" w:rsidP="00637CAE">
      <w:pPr>
        <w:rPr>
          <w:rFonts w:asciiTheme="minorBidi" w:hAnsiTheme="minorBidi"/>
          <w:rtl/>
        </w:rPr>
      </w:pPr>
    </w:p>
    <w:p w:rsidR="00550535" w:rsidRPr="00637CAE" w:rsidRDefault="004B49F7" w:rsidP="00637CAE">
      <w:pPr>
        <w:pStyle w:val="a3"/>
        <w:jc w:val="center"/>
        <w:rPr>
          <w:rFonts w:asciiTheme="minorBidi" w:hAnsiTheme="minorBidi"/>
          <w:b/>
          <w:bCs/>
          <w:sz w:val="36"/>
          <w:szCs w:val="36"/>
          <w:u w:val="single"/>
          <w:rtl/>
        </w:rPr>
      </w:pPr>
      <w:r w:rsidRPr="00F11C62">
        <w:rPr>
          <w:rFonts w:asciiTheme="minorBidi" w:hAnsiTheme="minorBidi"/>
          <w:b/>
          <w:bCs/>
          <w:sz w:val="36"/>
          <w:szCs w:val="36"/>
          <w:u w:val="single"/>
          <w:rtl/>
        </w:rPr>
        <w:lastRenderedPageBreak/>
        <w:t xml:space="preserve">نتائج التقييم </w:t>
      </w:r>
      <w:r w:rsidR="00550535" w:rsidRPr="00F11C62">
        <w:rPr>
          <w:rFonts w:asciiTheme="minorBidi" w:hAnsiTheme="minorBidi" w:hint="cs"/>
          <w:b/>
          <w:bCs/>
          <w:sz w:val="36"/>
          <w:szCs w:val="36"/>
          <w:u w:val="single"/>
          <w:rtl/>
        </w:rPr>
        <w:t>الرئيسية</w:t>
      </w:r>
      <w:r w:rsidR="009251FF">
        <w:rPr>
          <w:rFonts w:asciiTheme="minorBidi" w:hAnsiTheme="minorBidi" w:hint="cs"/>
          <w:b/>
          <w:bCs/>
          <w:sz w:val="36"/>
          <w:szCs w:val="36"/>
          <w:u w:val="single"/>
          <w:rtl/>
        </w:rPr>
        <w:t xml:space="preserve"> </w:t>
      </w:r>
    </w:p>
    <w:p w:rsidR="004B49F7" w:rsidRPr="00550535" w:rsidRDefault="004B49F7" w:rsidP="00550535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550535">
        <w:rPr>
          <w:rFonts w:asciiTheme="minorBidi" w:hAnsiTheme="minorBidi"/>
          <w:b/>
          <w:bCs/>
          <w:sz w:val="32"/>
          <w:szCs w:val="32"/>
          <w:rtl/>
        </w:rPr>
        <w:t xml:space="preserve">تقييم الفجوة </w:t>
      </w:r>
      <w:r w:rsidR="00550535" w:rsidRPr="00550535">
        <w:rPr>
          <w:rFonts w:asciiTheme="minorBidi" w:hAnsiTheme="minorBidi" w:hint="cs"/>
          <w:b/>
          <w:bCs/>
          <w:sz w:val="32"/>
          <w:szCs w:val="32"/>
          <w:rtl/>
        </w:rPr>
        <w:t>الإيكولوجية</w:t>
      </w:r>
      <w:r w:rsidRPr="00550535">
        <w:rPr>
          <w:rFonts w:asciiTheme="minorBidi" w:hAnsiTheme="minorBidi"/>
          <w:b/>
          <w:bCs/>
          <w:sz w:val="32"/>
          <w:szCs w:val="32"/>
          <w:rtl/>
        </w:rPr>
        <w:t xml:space="preserve"> :-</w:t>
      </w:r>
    </w:p>
    <w:p w:rsidR="004B49F7" w:rsidRPr="00550535" w:rsidRDefault="004B49F7" w:rsidP="00550535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 w:rsidRPr="00550535">
        <w:rPr>
          <w:rFonts w:asciiTheme="minorBidi" w:hAnsiTheme="minorBidi"/>
          <w:sz w:val="32"/>
          <w:szCs w:val="32"/>
          <w:rtl/>
        </w:rPr>
        <w:t>عن طريق التقارير الدورية من الوحدات العاملة في الميدان حيث يتم تحليل المعلومات .</w:t>
      </w:r>
    </w:p>
    <w:p w:rsidR="00550535" w:rsidRPr="00637CAE" w:rsidRDefault="004B49F7" w:rsidP="006A2C18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 w:rsidRPr="00550535">
        <w:rPr>
          <w:rFonts w:asciiTheme="minorBidi" w:hAnsiTheme="minorBidi"/>
          <w:sz w:val="32"/>
          <w:szCs w:val="32"/>
          <w:rtl/>
        </w:rPr>
        <w:t xml:space="preserve">حيث تقرر إنشاء محمية </w:t>
      </w:r>
      <w:r w:rsidR="00550535" w:rsidRPr="00550535">
        <w:rPr>
          <w:rFonts w:asciiTheme="minorBidi" w:hAnsiTheme="minorBidi" w:hint="cs"/>
          <w:sz w:val="32"/>
          <w:szCs w:val="32"/>
          <w:rtl/>
        </w:rPr>
        <w:t>للأنواع</w:t>
      </w:r>
      <w:r w:rsidRPr="00550535">
        <w:rPr>
          <w:rFonts w:asciiTheme="minorBidi" w:hAnsiTheme="minorBidi"/>
          <w:sz w:val="32"/>
          <w:szCs w:val="32"/>
          <w:rtl/>
        </w:rPr>
        <w:t xml:space="preserve"> الغير مضمنة</w:t>
      </w:r>
      <w:r w:rsidR="00534196">
        <w:rPr>
          <w:rFonts w:asciiTheme="minorBidi" w:hAnsiTheme="minorBidi" w:hint="cs"/>
          <w:sz w:val="32"/>
          <w:szCs w:val="32"/>
          <w:rtl/>
        </w:rPr>
        <w:t xml:space="preserve"> مثل</w:t>
      </w:r>
      <w:r w:rsidRPr="00550535">
        <w:rPr>
          <w:rFonts w:asciiTheme="minorBidi" w:hAnsiTheme="minorBidi"/>
          <w:sz w:val="32"/>
          <w:szCs w:val="32"/>
        </w:rPr>
        <w:t xml:space="preserve"> </w:t>
      </w:r>
      <w:r w:rsidR="00550535">
        <w:rPr>
          <w:rFonts w:asciiTheme="minorBidi" w:hAnsiTheme="minorBidi"/>
          <w:sz w:val="32"/>
          <w:szCs w:val="32"/>
        </w:rPr>
        <w:t>(</w:t>
      </w:r>
      <w:r w:rsidRPr="00550535">
        <w:rPr>
          <w:rFonts w:asciiTheme="minorBidi" w:hAnsiTheme="minorBidi"/>
          <w:sz w:val="32"/>
          <w:szCs w:val="32"/>
        </w:rPr>
        <w:t xml:space="preserve"> </w:t>
      </w:r>
      <w:r w:rsidR="00550535">
        <w:rPr>
          <w:rFonts w:asciiTheme="minorBidi" w:hAnsiTheme="minorBidi"/>
          <w:sz w:val="32"/>
          <w:szCs w:val="32"/>
        </w:rPr>
        <w:t>Nubian ibex)</w:t>
      </w:r>
      <w:r w:rsidR="00534196">
        <w:rPr>
          <w:rFonts w:asciiTheme="minorBidi" w:hAnsiTheme="minorBidi"/>
          <w:sz w:val="32"/>
          <w:szCs w:val="32"/>
        </w:rPr>
        <w:t xml:space="preserve"> </w:t>
      </w:r>
      <w:r w:rsidR="00784496" w:rsidRPr="00550535">
        <w:rPr>
          <w:rFonts w:asciiTheme="minorBidi" w:hAnsiTheme="minorBidi"/>
          <w:sz w:val="32"/>
          <w:szCs w:val="32"/>
        </w:rPr>
        <w:t xml:space="preserve"> </w:t>
      </w:r>
      <w:r w:rsidR="00534196">
        <w:rPr>
          <w:rFonts w:asciiTheme="minorBidi" w:hAnsiTheme="minorBidi" w:hint="cs"/>
          <w:sz w:val="32"/>
          <w:szCs w:val="32"/>
          <w:rtl/>
        </w:rPr>
        <w:t xml:space="preserve"> و </w:t>
      </w:r>
      <w:r w:rsidR="006A2C18">
        <w:rPr>
          <w:rFonts w:asciiTheme="minorBidi" w:hAnsiTheme="minorBidi" w:hint="cs"/>
          <w:sz w:val="32"/>
          <w:szCs w:val="32"/>
          <w:rtl/>
        </w:rPr>
        <w:t>مراجعة المناطق المحجوزة</w:t>
      </w:r>
      <w:r w:rsidR="00534196">
        <w:rPr>
          <w:rFonts w:asciiTheme="minorBidi" w:hAnsiTheme="minorBidi" w:hint="cs"/>
          <w:sz w:val="32"/>
          <w:szCs w:val="32"/>
          <w:rtl/>
        </w:rPr>
        <w:t xml:space="preserve"> للتأكد من وجود الانواع المستهدفة </w:t>
      </w:r>
      <w:r w:rsidR="00784496" w:rsidRPr="00550535">
        <w:rPr>
          <w:rFonts w:asciiTheme="minorBidi" w:hAnsiTheme="minorBidi"/>
          <w:sz w:val="32"/>
          <w:szCs w:val="32"/>
          <w:rtl/>
        </w:rPr>
        <w:t xml:space="preserve">ومحمية </w:t>
      </w:r>
      <w:r w:rsidR="00550535">
        <w:rPr>
          <w:rFonts w:asciiTheme="minorBidi" w:hAnsiTheme="minorBidi" w:hint="cs"/>
          <w:sz w:val="32"/>
          <w:szCs w:val="32"/>
          <w:rtl/>
        </w:rPr>
        <w:t xml:space="preserve"> ممثلة</w:t>
      </w:r>
      <w:r w:rsidR="00550535">
        <w:rPr>
          <w:rFonts w:asciiTheme="minorBidi" w:hAnsiTheme="minorBidi"/>
          <w:sz w:val="32"/>
          <w:szCs w:val="32"/>
          <w:rtl/>
        </w:rPr>
        <w:t xml:space="preserve">  </w:t>
      </w:r>
      <w:r w:rsidR="00550535">
        <w:rPr>
          <w:rFonts w:asciiTheme="minorBidi" w:hAnsiTheme="minorBidi" w:hint="cs"/>
          <w:sz w:val="32"/>
          <w:szCs w:val="32"/>
          <w:rtl/>
        </w:rPr>
        <w:t>لل</w:t>
      </w:r>
      <w:r w:rsidR="00784496" w:rsidRPr="00550535">
        <w:rPr>
          <w:rFonts w:asciiTheme="minorBidi" w:hAnsiTheme="minorBidi"/>
          <w:sz w:val="32"/>
          <w:szCs w:val="32"/>
          <w:rtl/>
        </w:rPr>
        <w:t>نظام النهري وزيادة الأراضي الرطبة .</w:t>
      </w:r>
    </w:p>
    <w:p w:rsidR="00784496" w:rsidRPr="00550535" w:rsidRDefault="00784496" w:rsidP="00550535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550535">
        <w:rPr>
          <w:rFonts w:asciiTheme="minorBidi" w:hAnsiTheme="minorBidi"/>
          <w:b/>
          <w:bCs/>
          <w:sz w:val="32"/>
          <w:szCs w:val="32"/>
          <w:rtl/>
        </w:rPr>
        <w:t xml:space="preserve">تقييم فعالية الإدارة :- </w:t>
      </w:r>
    </w:p>
    <w:p w:rsidR="00BF7047" w:rsidRPr="00637CAE" w:rsidRDefault="00784496" w:rsidP="00637CAE">
      <w:pPr>
        <w:pStyle w:val="a3"/>
        <w:numPr>
          <w:ilvl w:val="0"/>
          <w:numId w:val="8"/>
        </w:numPr>
        <w:jc w:val="both"/>
        <w:rPr>
          <w:rFonts w:asciiTheme="minorBidi" w:hAnsiTheme="minorBidi"/>
          <w:sz w:val="32"/>
          <w:szCs w:val="32"/>
          <w:rtl/>
        </w:rPr>
      </w:pPr>
      <w:r w:rsidRPr="00550535">
        <w:rPr>
          <w:rFonts w:asciiTheme="minorBidi" w:hAnsiTheme="minorBidi"/>
          <w:sz w:val="32"/>
          <w:szCs w:val="32"/>
          <w:rtl/>
        </w:rPr>
        <w:t>قامت الإدارة العامة لحماية الحياة البرية بتحويل عدة محميات من محميات ورقيه الي محميات عاملة بالدفع</w:t>
      </w:r>
      <w:r w:rsidR="00BF7047">
        <w:rPr>
          <w:rFonts w:asciiTheme="minorBidi" w:hAnsiTheme="minorBidi" w:hint="cs"/>
          <w:sz w:val="32"/>
          <w:szCs w:val="32"/>
          <w:rtl/>
        </w:rPr>
        <w:t xml:space="preserve"> ببعض العاملين و تحديد ميزانية للتسيير و انشاء المباني و تحسن العلاقة مع المجتمعات المحلية و تقديم الخدمات لهم.</w:t>
      </w:r>
      <w:r w:rsidRPr="00550535">
        <w:rPr>
          <w:rFonts w:asciiTheme="minorBidi" w:hAnsiTheme="minorBidi"/>
          <w:sz w:val="32"/>
          <w:szCs w:val="32"/>
          <w:rtl/>
        </w:rPr>
        <w:t xml:space="preserve"> </w:t>
      </w:r>
    </w:p>
    <w:p w:rsidR="00784496" w:rsidRPr="00BF7047" w:rsidRDefault="00BF7047" w:rsidP="00BF7047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BF7047">
        <w:rPr>
          <w:rFonts w:asciiTheme="minorBidi" w:hAnsiTheme="minorBidi"/>
          <w:b/>
          <w:bCs/>
          <w:sz w:val="32"/>
          <w:szCs w:val="32"/>
          <w:rtl/>
        </w:rPr>
        <w:t xml:space="preserve">تقييم </w:t>
      </w:r>
      <w:r w:rsidRPr="00BF7047">
        <w:rPr>
          <w:rFonts w:asciiTheme="minorBidi" w:hAnsiTheme="minorBidi" w:hint="cs"/>
          <w:b/>
          <w:bCs/>
          <w:sz w:val="32"/>
          <w:szCs w:val="32"/>
          <w:rtl/>
        </w:rPr>
        <w:t>الاستدامة</w:t>
      </w:r>
      <w:r w:rsidRPr="00BF7047">
        <w:rPr>
          <w:rFonts w:asciiTheme="minorBidi" w:hAnsiTheme="minorBidi"/>
          <w:b/>
          <w:bCs/>
          <w:sz w:val="32"/>
          <w:szCs w:val="32"/>
          <w:rtl/>
        </w:rPr>
        <w:t xml:space="preserve"> المالية :- </w:t>
      </w:r>
    </w:p>
    <w:p w:rsidR="009251FF" w:rsidRPr="00637CAE" w:rsidRDefault="00B26DD2" w:rsidP="00637CAE">
      <w:pPr>
        <w:pStyle w:val="a3"/>
        <w:numPr>
          <w:ilvl w:val="0"/>
          <w:numId w:val="1"/>
        </w:numPr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rtl/>
        </w:rPr>
        <w:t xml:space="preserve">عملت الإدارة العامة لتحديد </w:t>
      </w:r>
      <w:r>
        <w:rPr>
          <w:rFonts w:asciiTheme="minorBidi" w:hAnsiTheme="minorBidi" w:hint="cs"/>
          <w:sz w:val="32"/>
          <w:szCs w:val="32"/>
          <w:rtl/>
        </w:rPr>
        <w:t>دعم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 w:rsidR="00784496" w:rsidRPr="00BF7047">
        <w:rPr>
          <w:rFonts w:asciiTheme="minorBidi" w:hAnsiTheme="minorBidi"/>
          <w:sz w:val="32"/>
          <w:szCs w:val="32"/>
          <w:rtl/>
        </w:rPr>
        <w:t xml:space="preserve">شهري يتم إرساله </w:t>
      </w:r>
      <w:r w:rsidRPr="00BF7047">
        <w:rPr>
          <w:rFonts w:asciiTheme="minorBidi" w:hAnsiTheme="minorBidi" w:hint="cs"/>
          <w:sz w:val="32"/>
          <w:szCs w:val="32"/>
          <w:rtl/>
        </w:rPr>
        <w:t>بانتظام</w:t>
      </w:r>
      <w:r w:rsidR="00784496" w:rsidRPr="00BF7047">
        <w:rPr>
          <w:rFonts w:asciiTheme="minorBidi" w:hAnsiTheme="minorBidi"/>
          <w:sz w:val="32"/>
          <w:szCs w:val="32"/>
          <w:rtl/>
        </w:rPr>
        <w:t xml:space="preserve"> من الميزانية </w:t>
      </w:r>
      <w:r w:rsidRPr="00BF7047">
        <w:rPr>
          <w:rFonts w:asciiTheme="minorBidi" w:hAnsiTheme="minorBidi" w:hint="cs"/>
          <w:sz w:val="32"/>
          <w:szCs w:val="32"/>
          <w:rtl/>
        </w:rPr>
        <w:t>الاتحادية</w:t>
      </w:r>
      <w:r w:rsidR="00784496" w:rsidRPr="00BF7047">
        <w:rPr>
          <w:rFonts w:asciiTheme="minorBidi" w:hAnsiTheme="minorBidi"/>
          <w:sz w:val="32"/>
          <w:szCs w:val="32"/>
          <w:rtl/>
        </w:rPr>
        <w:t xml:space="preserve"> لكل محمية .</w:t>
      </w:r>
    </w:p>
    <w:p w:rsidR="00B26DD2" w:rsidRPr="00B26DD2" w:rsidRDefault="00A3572A" w:rsidP="00B26DD2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  <w:rtl/>
        </w:rPr>
      </w:pPr>
      <w:r w:rsidRPr="00B26DD2">
        <w:rPr>
          <w:rFonts w:asciiTheme="minorBidi" w:hAnsiTheme="minorBidi"/>
          <w:b/>
          <w:bCs/>
          <w:sz w:val="32"/>
          <w:szCs w:val="32"/>
          <w:rtl/>
        </w:rPr>
        <w:t xml:space="preserve">تقييم </w:t>
      </w:r>
      <w:r w:rsidR="00B26DD2" w:rsidRPr="00B26DD2">
        <w:rPr>
          <w:rFonts w:asciiTheme="minorBidi" w:hAnsiTheme="minorBidi" w:hint="cs"/>
          <w:b/>
          <w:bCs/>
          <w:sz w:val="32"/>
          <w:szCs w:val="32"/>
          <w:rtl/>
        </w:rPr>
        <w:t>احتياجات</w:t>
      </w:r>
      <w:r w:rsidRPr="00B26DD2">
        <w:rPr>
          <w:rFonts w:asciiTheme="minorBidi" w:hAnsiTheme="minorBidi"/>
          <w:b/>
          <w:bCs/>
          <w:sz w:val="32"/>
          <w:szCs w:val="32"/>
          <w:rtl/>
        </w:rPr>
        <w:t xml:space="preserve"> المناطق المحمية من القدرات :-</w:t>
      </w:r>
    </w:p>
    <w:p w:rsidR="00A3572A" w:rsidRPr="00B26DD2" w:rsidRDefault="00A3572A" w:rsidP="00A3572A">
      <w:pPr>
        <w:pStyle w:val="a3"/>
        <w:numPr>
          <w:ilvl w:val="0"/>
          <w:numId w:val="1"/>
        </w:numPr>
        <w:rPr>
          <w:rFonts w:asciiTheme="minorBidi" w:hAnsiTheme="minorBidi"/>
          <w:sz w:val="32"/>
          <w:szCs w:val="32"/>
          <w:u w:val="single"/>
        </w:rPr>
      </w:pPr>
      <w:r w:rsidRPr="00B26DD2">
        <w:rPr>
          <w:rFonts w:asciiTheme="minorBidi" w:hAnsiTheme="minorBidi"/>
          <w:sz w:val="32"/>
          <w:szCs w:val="32"/>
          <w:rtl/>
        </w:rPr>
        <w:t xml:space="preserve">تم تقييم العاملين وسيتم الدفع بعد 4 مختصين من خريجي علوم البحار للعمل </w:t>
      </w:r>
      <w:r w:rsidR="00C44860">
        <w:rPr>
          <w:rFonts w:asciiTheme="minorBidi" w:hAnsiTheme="minorBidi" w:hint="cs"/>
          <w:sz w:val="32"/>
          <w:szCs w:val="32"/>
          <w:rtl/>
        </w:rPr>
        <w:t xml:space="preserve"> </w:t>
      </w:r>
      <w:r w:rsidRPr="00B26DD2">
        <w:rPr>
          <w:rFonts w:asciiTheme="minorBidi" w:hAnsiTheme="minorBidi"/>
          <w:sz w:val="32"/>
          <w:szCs w:val="32"/>
          <w:rtl/>
        </w:rPr>
        <w:t xml:space="preserve">بالمحميات البحرية </w:t>
      </w:r>
    </w:p>
    <w:p w:rsidR="00A3572A" w:rsidRPr="00637CAE" w:rsidRDefault="00A3572A" w:rsidP="00637CAE">
      <w:pPr>
        <w:pStyle w:val="a3"/>
        <w:numPr>
          <w:ilvl w:val="0"/>
          <w:numId w:val="1"/>
        </w:numPr>
        <w:rPr>
          <w:rFonts w:asciiTheme="minorBidi" w:hAnsiTheme="minorBidi"/>
          <w:sz w:val="32"/>
          <w:szCs w:val="32"/>
          <w:u w:val="single"/>
        </w:rPr>
      </w:pPr>
      <w:r w:rsidRPr="00B26DD2">
        <w:rPr>
          <w:rFonts w:asciiTheme="minorBidi" w:hAnsiTheme="minorBidi"/>
          <w:sz w:val="32"/>
          <w:szCs w:val="32"/>
          <w:rtl/>
        </w:rPr>
        <w:t>تم وضع خطه تدريبية متكاملة للعاملين</w:t>
      </w:r>
      <w:r w:rsidR="00B26DD2">
        <w:rPr>
          <w:rFonts w:asciiTheme="minorBidi" w:hAnsiTheme="minorBidi" w:hint="cs"/>
          <w:sz w:val="32"/>
          <w:szCs w:val="32"/>
          <w:rtl/>
        </w:rPr>
        <w:t xml:space="preserve"> سوف يتم تنفيذها بالتدرج.</w:t>
      </w:r>
    </w:p>
    <w:p w:rsidR="00A3572A" w:rsidRPr="00B26DD2" w:rsidRDefault="00A3572A" w:rsidP="00B26DD2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</w:rPr>
      </w:pPr>
      <w:r w:rsidRPr="00B26DD2">
        <w:rPr>
          <w:rFonts w:asciiTheme="minorBidi" w:hAnsiTheme="minorBidi"/>
          <w:b/>
          <w:bCs/>
          <w:sz w:val="32"/>
          <w:szCs w:val="32"/>
          <w:rtl/>
        </w:rPr>
        <w:t>تقييم البيئة التشريعية :-</w:t>
      </w:r>
    </w:p>
    <w:p w:rsidR="00B26DD2" w:rsidRPr="00534196" w:rsidRDefault="00B26DD2" w:rsidP="00534196">
      <w:pPr>
        <w:pStyle w:val="a3"/>
        <w:numPr>
          <w:ilvl w:val="0"/>
          <w:numId w:val="9"/>
        </w:numPr>
        <w:jc w:val="both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>قامت الادارة العامة لحماية الحياة البرية بتحديد لجنة لدراسة القانون و قامت اللجنة بوضع مسودة قانون جديد</w:t>
      </w:r>
      <w:r w:rsidR="00E150ED">
        <w:rPr>
          <w:rFonts w:asciiTheme="minorBidi" w:hAnsiTheme="minorBidi" w:hint="cs"/>
          <w:sz w:val="32"/>
          <w:szCs w:val="32"/>
          <w:rtl/>
        </w:rPr>
        <w:t xml:space="preserve"> للحياة البرية و ال</w:t>
      </w:r>
      <w:r>
        <w:rPr>
          <w:rFonts w:asciiTheme="minorBidi" w:hAnsiTheme="minorBidi" w:hint="cs"/>
          <w:sz w:val="32"/>
          <w:szCs w:val="32"/>
          <w:rtl/>
        </w:rPr>
        <w:t xml:space="preserve">محميات الطبيعية  , كما تم عقد عدة  ورش لدراسته داخليا  بواسطة المختصين و سيتم الدفع به للسلطة التشريعية. </w:t>
      </w:r>
    </w:p>
    <w:p w:rsidR="00B26DD2" w:rsidRDefault="00A3572A" w:rsidP="00637CAE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</w:rPr>
      </w:pPr>
      <w:r w:rsidRPr="00B26DD2">
        <w:rPr>
          <w:rFonts w:asciiTheme="minorBidi" w:hAnsiTheme="minorBidi"/>
          <w:b/>
          <w:bCs/>
          <w:sz w:val="32"/>
          <w:szCs w:val="32"/>
          <w:rtl/>
        </w:rPr>
        <w:t>تقييم تكامل وإدماج المناطق المحمية :-</w:t>
      </w:r>
    </w:p>
    <w:p w:rsidR="00534196" w:rsidRPr="0049118D" w:rsidRDefault="00534196" w:rsidP="00637CAE">
      <w:pPr>
        <w:pStyle w:val="a3"/>
        <w:numPr>
          <w:ilvl w:val="0"/>
          <w:numId w:val="4"/>
        </w:numPr>
        <w:rPr>
          <w:rFonts w:asciiTheme="minorBidi" w:hAnsiTheme="minorBidi"/>
          <w:sz w:val="32"/>
          <w:szCs w:val="32"/>
        </w:rPr>
      </w:pPr>
      <w:r w:rsidRPr="0049118D">
        <w:rPr>
          <w:rFonts w:asciiTheme="minorBidi" w:hAnsiTheme="minorBidi" w:hint="cs"/>
          <w:sz w:val="32"/>
          <w:szCs w:val="32"/>
          <w:rtl/>
        </w:rPr>
        <w:t>لم يتم</w:t>
      </w:r>
      <w:r w:rsidR="0049118D">
        <w:rPr>
          <w:rFonts w:asciiTheme="minorBidi" w:hAnsiTheme="minorBidi" w:hint="cs"/>
          <w:sz w:val="32"/>
          <w:szCs w:val="32"/>
          <w:rtl/>
        </w:rPr>
        <w:t>.</w:t>
      </w:r>
    </w:p>
    <w:p w:rsidR="00B26DD2" w:rsidRPr="00534196" w:rsidRDefault="00637CAE" w:rsidP="00637CAE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</w:rPr>
      </w:pPr>
      <w:r w:rsidRPr="00534196">
        <w:rPr>
          <w:rFonts w:asciiTheme="minorBidi" w:hAnsiTheme="minorBidi" w:hint="cs"/>
          <w:b/>
          <w:bCs/>
          <w:sz w:val="32"/>
          <w:szCs w:val="32"/>
          <w:rtl/>
        </w:rPr>
        <w:t>لا</w:t>
      </w:r>
      <w:r w:rsidR="00A3463F">
        <w:rPr>
          <w:rFonts w:asciiTheme="minorBidi" w:hAnsiTheme="minorBidi" w:hint="cs"/>
          <w:b/>
          <w:bCs/>
          <w:sz w:val="32"/>
          <w:szCs w:val="32"/>
          <w:rtl/>
        </w:rPr>
        <w:t xml:space="preserve"> </w:t>
      </w:r>
      <w:r w:rsidR="00A3572A" w:rsidRPr="00534196">
        <w:rPr>
          <w:rFonts w:asciiTheme="minorBidi" w:hAnsiTheme="minorBidi"/>
          <w:b/>
          <w:bCs/>
          <w:sz w:val="32"/>
          <w:szCs w:val="32"/>
          <w:rtl/>
        </w:rPr>
        <w:t>تقييم قي</w:t>
      </w:r>
      <w:r w:rsidR="00B26DD2" w:rsidRPr="00534196">
        <w:rPr>
          <w:rFonts w:asciiTheme="minorBidi" w:hAnsiTheme="minorBidi" w:hint="cs"/>
          <w:b/>
          <w:bCs/>
          <w:sz w:val="32"/>
          <w:szCs w:val="32"/>
          <w:rtl/>
        </w:rPr>
        <w:t>م</w:t>
      </w:r>
      <w:r w:rsidR="00A3572A" w:rsidRPr="00534196">
        <w:rPr>
          <w:rFonts w:asciiTheme="minorBidi" w:hAnsiTheme="minorBidi"/>
          <w:b/>
          <w:bCs/>
          <w:sz w:val="32"/>
          <w:szCs w:val="32"/>
          <w:rtl/>
        </w:rPr>
        <w:t xml:space="preserve">ة المناطق المحمية :- </w:t>
      </w:r>
    </w:p>
    <w:p w:rsidR="00637CAE" w:rsidRPr="0049118D" w:rsidRDefault="00534196" w:rsidP="00637CAE">
      <w:pPr>
        <w:pStyle w:val="a3"/>
        <w:numPr>
          <w:ilvl w:val="0"/>
          <w:numId w:val="4"/>
        </w:numPr>
        <w:rPr>
          <w:rFonts w:asciiTheme="minorBidi" w:hAnsiTheme="minorBidi"/>
          <w:sz w:val="32"/>
          <w:szCs w:val="32"/>
          <w:rtl/>
        </w:rPr>
      </w:pPr>
      <w:r w:rsidRPr="0049118D">
        <w:rPr>
          <w:rFonts w:asciiTheme="minorBidi" w:hAnsiTheme="minorBidi" w:hint="cs"/>
          <w:sz w:val="32"/>
          <w:szCs w:val="32"/>
          <w:rtl/>
        </w:rPr>
        <w:t>لم يتم</w:t>
      </w:r>
      <w:r w:rsidR="0049118D">
        <w:rPr>
          <w:rFonts w:asciiTheme="minorBidi" w:hAnsiTheme="minorBidi" w:hint="cs"/>
          <w:sz w:val="32"/>
          <w:szCs w:val="32"/>
          <w:rtl/>
        </w:rPr>
        <w:t>.</w:t>
      </w:r>
    </w:p>
    <w:p w:rsidR="00A3572A" w:rsidRDefault="00A3572A" w:rsidP="00B26DD2">
      <w:pPr>
        <w:pStyle w:val="a3"/>
        <w:numPr>
          <w:ilvl w:val="0"/>
          <w:numId w:val="4"/>
        </w:numPr>
        <w:rPr>
          <w:rFonts w:asciiTheme="minorBidi" w:hAnsiTheme="minorBidi"/>
          <w:b/>
          <w:bCs/>
          <w:sz w:val="32"/>
          <w:szCs w:val="32"/>
        </w:rPr>
      </w:pPr>
      <w:r w:rsidRPr="00B26DD2">
        <w:rPr>
          <w:rFonts w:asciiTheme="minorBidi" w:hAnsiTheme="minorBidi"/>
          <w:b/>
          <w:bCs/>
          <w:sz w:val="32"/>
          <w:szCs w:val="32"/>
          <w:rtl/>
        </w:rPr>
        <w:t>تقييم مرونة التكيف مع تغير المناخ :-</w:t>
      </w:r>
    </w:p>
    <w:p w:rsidR="00637CAE" w:rsidRPr="0049118D" w:rsidRDefault="00534196" w:rsidP="00B26DD2">
      <w:pPr>
        <w:pStyle w:val="a3"/>
        <w:numPr>
          <w:ilvl w:val="0"/>
          <w:numId w:val="4"/>
        </w:numPr>
        <w:rPr>
          <w:rFonts w:asciiTheme="minorBidi" w:hAnsiTheme="minorBidi"/>
          <w:sz w:val="32"/>
          <w:szCs w:val="32"/>
          <w:rtl/>
        </w:rPr>
      </w:pPr>
      <w:r w:rsidRPr="0049118D">
        <w:rPr>
          <w:rFonts w:asciiTheme="minorBidi" w:hAnsiTheme="minorBidi" w:hint="cs"/>
          <w:sz w:val="32"/>
          <w:szCs w:val="32"/>
          <w:rtl/>
        </w:rPr>
        <w:t>لم يتم</w:t>
      </w:r>
      <w:r w:rsidR="0049118D">
        <w:rPr>
          <w:rFonts w:asciiTheme="minorBidi" w:hAnsiTheme="minorBidi" w:hint="cs"/>
          <w:sz w:val="32"/>
          <w:szCs w:val="32"/>
          <w:rtl/>
        </w:rPr>
        <w:t>.</w:t>
      </w:r>
    </w:p>
    <w:p w:rsidR="004B49F7" w:rsidRPr="00BD796E" w:rsidRDefault="004B49F7" w:rsidP="009B702A">
      <w:pPr>
        <w:pStyle w:val="a3"/>
        <w:rPr>
          <w:rFonts w:asciiTheme="minorBidi" w:hAnsiTheme="minorBidi"/>
          <w:rtl/>
        </w:rPr>
      </w:pPr>
    </w:p>
    <w:p w:rsidR="0093414E" w:rsidRPr="00BD796E" w:rsidRDefault="0093414E" w:rsidP="009B702A">
      <w:pPr>
        <w:pStyle w:val="a3"/>
        <w:rPr>
          <w:rFonts w:asciiTheme="minorBidi" w:hAnsiTheme="minorBidi"/>
          <w:rtl/>
        </w:rPr>
      </w:pPr>
    </w:p>
    <w:p w:rsidR="0093414E" w:rsidRPr="00BD796E" w:rsidRDefault="0093414E" w:rsidP="009B702A">
      <w:pPr>
        <w:pStyle w:val="a3"/>
        <w:rPr>
          <w:rFonts w:asciiTheme="minorBidi" w:hAnsiTheme="minorBidi"/>
          <w:rtl/>
        </w:rPr>
      </w:pPr>
    </w:p>
    <w:sectPr w:rsidR="0093414E" w:rsidRPr="00BD796E" w:rsidSect="009251FF">
      <w:headerReference w:type="default" r:id="rId29"/>
      <w:footerReference w:type="default" r:id="rId30"/>
      <w:pgSz w:w="11906" w:h="16838"/>
      <w:pgMar w:top="1440" w:right="1800" w:bottom="1440" w:left="180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CCD" w:rsidRDefault="00114CCD" w:rsidP="00A3572A">
      <w:pPr>
        <w:spacing w:after="0" w:line="240" w:lineRule="auto"/>
      </w:pPr>
      <w:r>
        <w:separator/>
      </w:r>
    </w:p>
  </w:endnote>
  <w:endnote w:type="continuationSeparator" w:id="0">
    <w:p w:rsidR="00114CCD" w:rsidRDefault="00114CCD" w:rsidP="00A3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558635443"/>
      <w:docPartObj>
        <w:docPartGallery w:val="Page Numbers (Bottom of Page)"/>
        <w:docPartUnique/>
      </w:docPartObj>
    </w:sdtPr>
    <w:sdtEndPr/>
    <w:sdtContent>
      <w:p w:rsidR="00A3572A" w:rsidRDefault="00A3572A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3EF" w:rsidRPr="00E073EF">
          <w:rPr>
            <w:noProof/>
            <w:rtl/>
            <w:lang w:val="ar-SA"/>
          </w:rPr>
          <w:t>2</w:t>
        </w:r>
        <w:r>
          <w:fldChar w:fldCharType="end"/>
        </w:r>
      </w:p>
    </w:sdtContent>
  </w:sdt>
  <w:p w:rsidR="00A3572A" w:rsidRDefault="00A357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CCD" w:rsidRDefault="00114CCD" w:rsidP="00A3572A">
      <w:pPr>
        <w:spacing w:after="0" w:line="240" w:lineRule="auto"/>
      </w:pPr>
      <w:r>
        <w:separator/>
      </w:r>
    </w:p>
  </w:footnote>
  <w:footnote w:type="continuationSeparator" w:id="0">
    <w:p w:rsidR="00114CCD" w:rsidRDefault="00114CCD" w:rsidP="00A3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12B" w:rsidRDefault="005F112B">
    <w:pPr>
      <w:pStyle w:val="a7"/>
      <w:rPr>
        <w:rtl/>
      </w:rPr>
    </w:pPr>
  </w:p>
  <w:p w:rsidR="005F112B" w:rsidRDefault="005F112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60732"/>
    <w:multiLevelType w:val="hybridMultilevel"/>
    <w:tmpl w:val="CC0C93F4"/>
    <w:lvl w:ilvl="0" w:tplc="A5342A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8364E"/>
    <w:multiLevelType w:val="hybridMultilevel"/>
    <w:tmpl w:val="10283812"/>
    <w:lvl w:ilvl="0" w:tplc="A5342AD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AAF63DB"/>
    <w:multiLevelType w:val="hybridMultilevel"/>
    <w:tmpl w:val="63BC86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57008A"/>
    <w:multiLevelType w:val="hybridMultilevel"/>
    <w:tmpl w:val="7B8AFE10"/>
    <w:lvl w:ilvl="0" w:tplc="A5342AD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F6C34A0"/>
    <w:multiLevelType w:val="hybridMultilevel"/>
    <w:tmpl w:val="7C0EC5A6"/>
    <w:lvl w:ilvl="0" w:tplc="DC5A09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E0377"/>
    <w:multiLevelType w:val="hybridMultilevel"/>
    <w:tmpl w:val="208A9330"/>
    <w:lvl w:ilvl="0" w:tplc="A5342AD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4947763"/>
    <w:multiLevelType w:val="hybridMultilevel"/>
    <w:tmpl w:val="EA4C2B5A"/>
    <w:lvl w:ilvl="0" w:tplc="A5342AD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85C7FDC"/>
    <w:multiLevelType w:val="hybridMultilevel"/>
    <w:tmpl w:val="F7CC03BA"/>
    <w:lvl w:ilvl="0" w:tplc="A5342AD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5D75B8"/>
    <w:multiLevelType w:val="hybridMultilevel"/>
    <w:tmpl w:val="C9DEC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02A"/>
    <w:rsid w:val="00114CCD"/>
    <w:rsid w:val="00116542"/>
    <w:rsid w:val="00223615"/>
    <w:rsid w:val="002E35AA"/>
    <w:rsid w:val="00420CEA"/>
    <w:rsid w:val="00421139"/>
    <w:rsid w:val="00445429"/>
    <w:rsid w:val="0049118D"/>
    <w:rsid w:val="004B49F7"/>
    <w:rsid w:val="004B4D46"/>
    <w:rsid w:val="004E709F"/>
    <w:rsid w:val="00516CB1"/>
    <w:rsid w:val="00534196"/>
    <w:rsid w:val="00534A20"/>
    <w:rsid w:val="00550535"/>
    <w:rsid w:val="00555297"/>
    <w:rsid w:val="005D6FA5"/>
    <w:rsid w:val="005F112B"/>
    <w:rsid w:val="00604358"/>
    <w:rsid w:val="00612080"/>
    <w:rsid w:val="00637CAE"/>
    <w:rsid w:val="006577CB"/>
    <w:rsid w:val="0067574A"/>
    <w:rsid w:val="0069109A"/>
    <w:rsid w:val="006A2C18"/>
    <w:rsid w:val="006B30E5"/>
    <w:rsid w:val="007454BC"/>
    <w:rsid w:val="00751578"/>
    <w:rsid w:val="00765979"/>
    <w:rsid w:val="00784496"/>
    <w:rsid w:val="007944EF"/>
    <w:rsid w:val="007C2585"/>
    <w:rsid w:val="008B36FB"/>
    <w:rsid w:val="0090100F"/>
    <w:rsid w:val="009251FF"/>
    <w:rsid w:val="0093414E"/>
    <w:rsid w:val="009502F0"/>
    <w:rsid w:val="00972721"/>
    <w:rsid w:val="009B702A"/>
    <w:rsid w:val="009F426F"/>
    <w:rsid w:val="009F6983"/>
    <w:rsid w:val="00A17509"/>
    <w:rsid w:val="00A25DCD"/>
    <w:rsid w:val="00A3463F"/>
    <w:rsid w:val="00A3572A"/>
    <w:rsid w:val="00A72747"/>
    <w:rsid w:val="00A74C86"/>
    <w:rsid w:val="00AD2268"/>
    <w:rsid w:val="00B14965"/>
    <w:rsid w:val="00B26DD2"/>
    <w:rsid w:val="00B95D13"/>
    <w:rsid w:val="00BD796E"/>
    <w:rsid w:val="00BF7047"/>
    <w:rsid w:val="00C44860"/>
    <w:rsid w:val="00CE76A9"/>
    <w:rsid w:val="00D2682C"/>
    <w:rsid w:val="00DF5CAB"/>
    <w:rsid w:val="00E06AB4"/>
    <w:rsid w:val="00E073EF"/>
    <w:rsid w:val="00E12652"/>
    <w:rsid w:val="00E150ED"/>
    <w:rsid w:val="00E75B14"/>
    <w:rsid w:val="00EC07B1"/>
    <w:rsid w:val="00F11C62"/>
    <w:rsid w:val="00F72518"/>
    <w:rsid w:val="00FA0991"/>
    <w:rsid w:val="00FB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02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B702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E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E35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7454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7454B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454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93414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7">
    <w:name w:val="header"/>
    <w:basedOn w:val="a"/>
    <w:link w:val="Char0"/>
    <w:uiPriority w:val="99"/>
    <w:unhideWhenUsed/>
    <w:rsid w:val="00A357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A3572A"/>
  </w:style>
  <w:style w:type="paragraph" w:styleId="a8">
    <w:name w:val="footer"/>
    <w:basedOn w:val="a"/>
    <w:link w:val="Char1"/>
    <w:uiPriority w:val="99"/>
    <w:unhideWhenUsed/>
    <w:rsid w:val="00A357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A3572A"/>
  </w:style>
  <w:style w:type="table" w:styleId="-50">
    <w:name w:val="Light Grid Accent 5"/>
    <w:basedOn w:val="a1"/>
    <w:uiPriority w:val="62"/>
    <w:rsid w:val="00E126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02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9B702A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E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E35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5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Light Shading"/>
    <w:basedOn w:val="a1"/>
    <w:uiPriority w:val="60"/>
    <w:rsid w:val="007454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7454B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454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93414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7">
    <w:name w:val="header"/>
    <w:basedOn w:val="a"/>
    <w:link w:val="Char0"/>
    <w:uiPriority w:val="99"/>
    <w:unhideWhenUsed/>
    <w:rsid w:val="00A357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A3572A"/>
  </w:style>
  <w:style w:type="paragraph" w:styleId="a8">
    <w:name w:val="footer"/>
    <w:basedOn w:val="a"/>
    <w:link w:val="Char1"/>
    <w:uiPriority w:val="99"/>
    <w:unhideWhenUsed/>
    <w:rsid w:val="00A357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A3572A"/>
  </w:style>
  <w:style w:type="table" w:styleId="-50">
    <w:name w:val="Light Grid Accent 5"/>
    <w:basedOn w:val="a1"/>
    <w:uiPriority w:val="62"/>
    <w:rsid w:val="00E126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cnr@yahoo.com" TargetMode="Externa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4.jpeg"/><Relationship Id="rId26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5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Data" Target="diagrams/data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9.jpeg"/><Relationship Id="rId28" Type="http://schemas.microsoft.com/office/2007/relationships/diagramDrawing" Target="diagrams/drawing2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Wildlife_sudan33@yahoo.com" TargetMode="External"/><Relationship Id="rId14" Type="http://schemas.openxmlformats.org/officeDocument/2006/relationships/diagramColors" Target="diagrams/colors1.xml"/><Relationship Id="rId22" Type="http://schemas.openxmlformats.org/officeDocument/2006/relationships/image" Target="media/image8.jpeg"/><Relationship Id="rId27" Type="http://schemas.openxmlformats.org/officeDocument/2006/relationships/diagramColors" Target="diagrams/colors2.xml"/><Relationship Id="rId30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61B0F3-44A1-4DD2-BBB9-0FA31CD73662}" type="doc">
      <dgm:prSet loTypeId="urn:microsoft.com/office/officeart/2005/8/layout/hierarchy3" loCatId="relationship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C9C346B0-D803-40DD-A0B9-7BFD894F56F1}">
      <dgm:prSet phldrT="[نص]" custT="1"/>
      <dgm:spPr>
        <a:xfrm>
          <a:off x="1389102" y="281470"/>
          <a:ext cx="1110508" cy="55525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rtl="1"/>
          <a:r>
            <a:rPr lang="ar-SA" sz="1800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الصحراء</a:t>
          </a:r>
        </a:p>
      </dgm:t>
    </dgm:pt>
    <dgm:pt modelId="{A302B3B6-64A4-4E5E-A04F-F2377FB08CA1}" type="parTrans" cxnId="{DE2BEF28-F1A2-435F-8E6A-C86503FFDA00}">
      <dgm:prSet/>
      <dgm:spPr/>
      <dgm:t>
        <a:bodyPr/>
        <a:lstStyle/>
        <a:p>
          <a:pPr rtl="1"/>
          <a:endParaRPr lang="ar-SA"/>
        </a:p>
      </dgm:t>
    </dgm:pt>
    <dgm:pt modelId="{1FD97006-D2CC-4790-8C68-A556442309A8}" type="sibTrans" cxnId="{DE2BEF28-F1A2-435F-8E6A-C86503FFDA00}">
      <dgm:prSet/>
      <dgm:spPr/>
      <dgm:t>
        <a:bodyPr/>
        <a:lstStyle/>
        <a:p>
          <a:pPr rtl="1"/>
          <a:endParaRPr lang="ar-SA"/>
        </a:p>
      </dgm:t>
    </dgm:pt>
    <dgm:pt modelId="{5D225F0A-2B51-4C4F-8607-EB68FF6FAA82}">
      <dgm:prSet phldrT="[نص]" custT="1"/>
      <dgm:spPr>
        <a:xfrm>
          <a:off x="1611204" y="975538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جبال الحسانية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  5528 كم</a:t>
          </a:r>
        </a:p>
      </dgm:t>
    </dgm:pt>
    <dgm:pt modelId="{6A676FB5-28CE-4431-9B23-842F4176BA5C}" type="parTrans" cxnId="{16C7DDC5-56A2-4250-A82D-8463AE4E11D7}">
      <dgm:prSet/>
      <dgm:spPr>
        <a:xfrm>
          <a:off x="1500153" y="836725"/>
          <a:ext cx="111050" cy="416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A5924CD5-0108-44F2-8C0D-D95847EE5591}" type="sibTrans" cxnId="{16C7DDC5-56A2-4250-A82D-8463AE4E11D7}">
      <dgm:prSet/>
      <dgm:spPr/>
      <dgm:t>
        <a:bodyPr/>
        <a:lstStyle/>
        <a:p>
          <a:pPr rtl="1"/>
          <a:endParaRPr lang="ar-SA"/>
        </a:p>
      </dgm:t>
    </dgm:pt>
    <dgm:pt modelId="{FD27E5A4-ACE4-46FC-8A2A-E068F619C581}">
      <dgm:prSet phldrT="[نص]" custT="1"/>
      <dgm:spPr>
        <a:xfrm>
          <a:off x="1611204" y="1669606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وادي هور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69826 كم</a:t>
          </a:r>
        </a:p>
      </dgm:t>
    </dgm:pt>
    <dgm:pt modelId="{E97C4D4C-7FD2-45FF-B82A-BAA3F39A4084}" type="parTrans" cxnId="{46B38866-CE8A-4ABA-898F-C9781BF5A6DA}">
      <dgm:prSet/>
      <dgm:spPr>
        <a:xfrm>
          <a:off x="1500153" y="836725"/>
          <a:ext cx="111050" cy="111050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09D1D533-C542-463E-8FC1-B4BAF0069F51}" type="sibTrans" cxnId="{46B38866-CE8A-4ABA-898F-C9781BF5A6DA}">
      <dgm:prSet/>
      <dgm:spPr/>
      <dgm:t>
        <a:bodyPr/>
        <a:lstStyle/>
        <a:p>
          <a:pPr rtl="1"/>
          <a:endParaRPr lang="ar-SA"/>
        </a:p>
      </dgm:t>
    </dgm:pt>
    <dgm:pt modelId="{2047452C-0D76-4160-A204-58A5E42752D1}">
      <dgm:prSet phldrT="[نص]" custT="1"/>
      <dgm:spPr>
        <a:xfrm>
          <a:off x="2777238" y="281470"/>
          <a:ext cx="1110508" cy="55525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rtl="1"/>
          <a:r>
            <a:rPr lang="ar-SA" sz="1800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سافنا</a:t>
          </a:r>
        </a:p>
      </dgm:t>
    </dgm:pt>
    <dgm:pt modelId="{DBC3E8AA-4CF5-4D18-85AD-91153DBBB657}" type="parTrans" cxnId="{BE58FA87-6563-45BA-93F6-4C2A40446A37}">
      <dgm:prSet/>
      <dgm:spPr/>
      <dgm:t>
        <a:bodyPr/>
        <a:lstStyle/>
        <a:p>
          <a:pPr rtl="1"/>
          <a:endParaRPr lang="ar-SA"/>
        </a:p>
      </dgm:t>
    </dgm:pt>
    <dgm:pt modelId="{E0A916FA-4685-4BC3-9FB2-9D4FE8C67F80}" type="sibTrans" cxnId="{BE58FA87-6563-45BA-93F6-4C2A40446A37}">
      <dgm:prSet/>
      <dgm:spPr/>
      <dgm:t>
        <a:bodyPr/>
        <a:lstStyle/>
        <a:p>
          <a:pPr rtl="1"/>
          <a:endParaRPr lang="ar-SA"/>
        </a:p>
      </dgm:t>
    </dgm:pt>
    <dgm:pt modelId="{C935882E-8E73-42B8-9AAF-8E86CD6180A4}">
      <dgm:prSet phldrT="[نص]" custT="1"/>
      <dgm:spPr>
        <a:xfrm>
          <a:off x="2999340" y="975538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الدندر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10290 كم</a:t>
          </a:r>
        </a:p>
      </dgm:t>
    </dgm:pt>
    <dgm:pt modelId="{F0BCCBB1-5652-4F76-BBB9-043F307C4D19}" type="parTrans" cxnId="{BAC95413-ED58-4473-BF92-868B015205C9}">
      <dgm:prSet/>
      <dgm:spPr>
        <a:xfrm>
          <a:off x="2888289" y="836725"/>
          <a:ext cx="111050" cy="416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95D4A126-2A3A-4595-9712-705E30D12ACF}" type="sibTrans" cxnId="{BAC95413-ED58-4473-BF92-868B015205C9}">
      <dgm:prSet/>
      <dgm:spPr/>
      <dgm:t>
        <a:bodyPr/>
        <a:lstStyle/>
        <a:p>
          <a:pPr rtl="1"/>
          <a:endParaRPr lang="ar-SA"/>
        </a:p>
      </dgm:t>
    </dgm:pt>
    <dgm:pt modelId="{78AD6380-1FDA-428A-B3E3-B34C7BBC940E}">
      <dgm:prSet phldrT="[نص]" custT="1"/>
      <dgm:spPr>
        <a:xfrm>
          <a:off x="2999340" y="2363674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تايا باسندا القلابات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567 كم</a:t>
          </a:r>
        </a:p>
      </dgm:t>
    </dgm:pt>
    <dgm:pt modelId="{57D9FA34-1DC8-4253-A662-0CEF6E0ED85D}" type="parTrans" cxnId="{0D0A7DAF-0E44-41A6-A7B1-8D0074E3A249}">
      <dgm:prSet/>
      <dgm:spPr>
        <a:xfrm>
          <a:off x="2888289" y="836725"/>
          <a:ext cx="111050" cy="1804577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FBF330B9-C260-4BB4-A256-47FE9E093F70}" type="sibTrans" cxnId="{0D0A7DAF-0E44-41A6-A7B1-8D0074E3A249}">
      <dgm:prSet/>
      <dgm:spPr/>
      <dgm:t>
        <a:bodyPr/>
        <a:lstStyle/>
        <a:p>
          <a:pPr rtl="1"/>
          <a:endParaRPr lang="ar-SA"/>
        </a:p>
      </dgm:t>
    </dgm:pt>
    <dgm:pt modelId="{D0E575EB-4D6A-4EE7-AE98-598FDDD3972D}">
      <dgm:prSet phldrT="[نص]" custT="1"/>
      <dgm:spPr>
        <a:xfrm>
          <a:off x="4165374" y="281470"/>
          <a:ext cx="1110508" cy="55525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rtl="1"/>
          <a:r>
            <a:rPr lang="ar-SA" sz="1800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البحرية</a:t>
          </a:r>
        </a:p>
      </dgm:t>
    </dgm:pt>
    <dgm:pt modelId="{1E55E4DF-5774-46CC-9B03-65D5920CF958}" type="parTrans" cxnId="{6F280DF6-3ED6-4DA6-9579-A74FE4B43E9B}">
      <dgm:prSet/>
      <dgm:spPr/>
      <dgm:t>
        <a:bodyPr/>
        <a:lstStyle/>
        <a:p>
          <a:pPr rtl="1"/>
          <a:endParaRPr lang="ar-SA"/>
        </a:p>
      </dgm:t>
    </dgm:pt>
    <dgm:pt modelId="{D1303747-A0D1-416F-B6B3-A887F8ED3D4C}" type="sibTrans" cxnId="{6F280DF6-3ED6-4DA6-9579-A74FE4B43E9B}">
      <dgm:prSet/>
      <dgm:spPr/>
      <dgm:t>
        <a:bodyPr/>
        <a:lstStyle/>
        <a:p>
          <a:pPr rtl="1"/>
          <a:endParaRPr lang="ar-SA"/>
        </a:p>
      </dgm:t>
    </dgm:pt>
    <dgm:pt modelId="{7C73765D-545C-4D2C-AE0C-5F575AD9AA92}">
      <dgm:prSet phldrT="[نص]" custT="1"/>
      <dgm:spPr>
        <a:xfrm>
          <a:off x="4387476" y="975538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سنقنيب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370 كم</a:t>
          </a:r>
        </a:p>
      </dgm:t>
    </dgm:pt>
    <dgm:pt modelId="{9B7A150C-6B40-4054-B146-E5E4C793169A}" type="parTrans" cxnId="{9BB2B063-D44C-4659-95B8-6AB646F8F8DA}">
      <dgm:prSet/>
      <dgm:spPr>
        <a:xfrm>
          <a:off x="4276425" y="836725"/>
          <a:ext cx="111050" cy="416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09F4D317-786A-4375-99A3-5B6711245C18}" type="sibTrans" cxnId="{9BB2B063-D44C-4659-95B8-6AB646F8F8DA}">
      <dgm:prSet/>
      <dgm:spPr/>
      <dgm:t>
        <a:bodyPr/>
        <a:lstStyle/>
        <a:p>
          <a:pPr rtl="1"/>
          <a:endParaRPr lang="ar-SA"/>
        </a:p>
      </dgm:t>
    </dgm:pt>
    <dgm:pt modelId="{EAAA9D78-02EB-4CE1-A86F-2CBFBCA52A3F}">
      <dgm:prSet phldrT="[نص]" custT="1"/>
      <dgm:spPr>
        <a:xfrm>
          <a:off x="4387476" y="1669606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دنقناب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3000 كم</a:t>
          </a:r>
        </a:p>
      </dgm:t>
    </dgm:pt>
    <dgm:pt modelId="{8B2AC839-6053-4B8E-8AEF-7AFF3E283933}" type="parTrans" cxnId="{C45ED429-EA4E-4351-8848-BC909D412E48}">
      <dgm:prSet/>
      <dgm:spPr>
        <a:xfrm>
          <a:off x="4276425" y="836725"/>
          <a:ext cx="111050" cy="111050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CF01A40D-0029-4CF2-8D24-73CDCB41A528}" type="sibTrans" cxnId="{C45ED429-EA4E-4351-8848-BC909D412E48}">
      <dgm:prSet/>
      <dgm:spPr/>
      <dgm:t>
        <a:bodyPr/>
        <a:lstStyle/>
        <a:p>
          <a:pPr rtl="1"/>
          <a:endParaRPr lang="ar-SA"/>
        </a:p>
      </dgm:t>
    </dgm:pt>
    <dgm:pt modelId="{4089A566-ACC6-446B-9E09-07CA6F700728}">
      <dgm:prSet phldrT="[نص]" custT="1"/>
      <dgm:spPr>
        <a:xfrm>
          <a:off x="2999340" y="1669606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الردوم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13971 كم</a:t>
          </a:r>
        </a:p>
      </dgm:t>
    </dgm:pt>
    <dgm:pt modelId="{385E882D-84A3-439A-B0AE-E208B1133FCD}" type="parTrans" cxnId="{2130B9E0-3262-41E1-9F96-87F159CE3D52}">
      <dgm:prSet/>
      <dgm:spPr>
        <a:xfrm>
          <a:off x="2888289" y="836725"/>
          <a:ext cx="111050" cy="111050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8EFB5792-8C86-448E-BEF2-5FF45C2FDF2A}" type="sibTrans" cxnId="{2130B9E0-3262-41E1-9F96-87F159CE3D52}">
      <dgm:prSet/>
      <dgm:spPr/>
      <dgm:t>
        <a:bodyPr/>
        <a:lstStyle/>
        <a:p>
          <a:pPr rtl="1"/>
          <a:endParaRPr lang="ar-SA"/>
        </a:p>
      </dgm:t>
    </dgm:pt>
    <dgm:pt modelId="{0BAE104C-7918-4256-BA54-D68B31B35E55}">
      <dgm:prSet custT="1"/>
      <dgm:spPr>
        <a:xfrm>
          <a:off x="966" y="281470"/>
          <a:ext cx="1110508" cy="555254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pPr rtl="1"/>
          <a:r>
            <a:rPr lang="ar-SA" sz="1600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الجبلية</a:t>
          </a:r>
        </a:p>
      </dgm:t>
    </dgm:pt>
    <dgm:pt modelId="{1B869A0A-95FF-4511-AEDA-97E886A27502}" type="parTrans" cxnId="{CCD2FFB5-429B-47C1-9500-EC42CCEE81D4}">
      <dgm:prSet/>
      <dgm:spPr/>
      <dgm:t>
        <a:bodyPr/>
        <a:lstStyle/>
        <a:p>
          <a:pPr rtl="1"/>
          <a:endParaRPr lang="ar-SA"/>
        </a:p>
      </dgm:t>
    </dgm:pt>
    <dgm:pt modelId="{E1638429-D600-4CBE-825F-DE856D0D7305}" type="sibTrans" cxnId="{CCD2FFB5-429B-47C1-9500-EC42CCEE81D4}">
      <dgm:prSet/>
      <dgm:spPr/>
      <dgm:t>
        <a:bodyPr/>
        <a:lstStyle/>
        <a:p>
          <a:pPr rtl="1"/>
          <a:endParaRPr lang="ar-SA"/>
        </a:p>
      </dgm:t>
    </dgm:pt>
    <dgm:pt modelId="{4A89EC4B-0E8C-4690-B8D3-4D3EBC782A42}">
      <dgm:prSet custT="1"/>
      <dgm:spPr>
        <a:xfrm>
          <a:off x="223068" y="975538"/>
          <a:ext cx="888407" cy="555254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gm:spPr>
      <dgm:t>
        <a:bodyPr/>
        <a:lstStyle/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جبل الداير</a:t>
          </a:r>
        </a:p>
        <a:p>
          <a:pPr rtl="1"/>
          <a:r>
            <a:rPr lang="ar-SA" sz="16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330كم</a:t>
          </a:r>
        </a:p>
      </dgm:t>
    </dgm:pt>
    <dgm:pt modelId="{7E9E229F-DC0F-4738-B277-4E8DF336ECDF}" type="parTrans" cxnId="{0EA87B6F-BDA7-486D-8D39-7B8D3A87D1C2}">
      <dgm:prSet/>
      <dgm:spPr>
        <a:xfrm>
          <a:off x="112017" y="836725"/>
          <a:ext cx="111050" cy="41644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gm:spPr>
      <dgm:t>
        <a:bodyPr/>
        <a:lstStyle/>
        <a:p>
          <a:pPr rtl="1"/>
          <a:endParaRPr lang="ar-SA"/>
        </a:p>
      </dgm:t>
    </dgm:pt>
    <dgm:pt modelId="{702FDCC6-7914-4FB7-B106-B49586DA41A1}" type="sibTrans" cxnId="{0EA87B6F-BDA7-486D-8D39-7B8D3A87D1C2}">
      <dgm:prSet/>
      <dgm:spPr/>
      <dgm:t>
        <a:bodyPr/>
        <a:lstStyle/>
        <a:p>
          <a:pPr rtl="1"/>
          <a:endParaRPr lang="ar-SA"/>
        </a:p>
      </dgm:t>
    </dgm:pt>
    <dgm:pt modelId="{1B30CFA9-1AC7-419B-A7F3-2DF24AB2483F}" type="pres">
      <dgm:prSet presAssocID="{AB61B0F3-44A1-4DD2-BBB9-0FA31CD73662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pPr rtl="1"/>
          <a:endParaRPr lang="ar-SA"/>
        </a:p>
      </dgm:t>
    </dgm:pt>
    <dgm:pt modelId="{3369F384-E3C0-4B04-8EA4-F2FC79C19A92}" type="pres">
      <dgm:prSet presAssocID="{0BAE104C-7918-4256-BA54-D68B31B35E55}" presName="root" presStyleCnt="0"/>
      <dgm:spPr/>
    </dgm:pt>
    <dgm:pt modelId="{3D34BD10-7CBC-4767-A60D-064C2B3143E0}" type="pres">
      <dgm:prSet presAssocID="{0BAE104C-7918-4256-BA54-D68B31B35E55}" presName="rootComposite" presStyleCnt="0"/>
      <dgm:spPr/>
    </dgm:pt>
    <dgm:pt modelId="{6C635409-BF99-445C-8819-17E557360423}" type="pres">
      <dgm:prSet presAssocID="{0BAE104C-7918-4256-BA54-D68B31B35E55}" presName="rootText" presStyleLbl="node1" presStyleIdx="0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BB9B29F-41CB-4A86-B044-CB38CB50B4C9}" type="pres">
      <dgm:prSet presAssocID="{0BAE104C-7918-4256-BA54-D68B31B35E55}" presName="rootConnector" presStyleLbl="node1" presStyleIdx="0" presStyleCnt="4"/>
      <dgm:spPr/>
      <dgm:t>
        <a:bodyPr/>
        <a:lstStyle/>
        <a:p>
          <a:pPr rtl="1"/>
          <a:endParaRPr lang="ar-SA"/>
        </a:p>
      </dgm:t>
    </dgm:pt>
    <dgm:pt modelId="{2E8D5287-25B2-4255-8ABA-10CE40B2795D}" type="pres">
      <dgm:prSet presAssocID="{0BAE104C-7918-4256-BA54-D68B31B35E55}" presName="childShape" presStyleCnt="0"/>
      <dgm:spPr/>
    </dgm:pt>
    <dgm:pt modelId="{BE878B11-6213-4354-B0A6-BD38ABE69540}" type="pres">
      <dgm:prSet presAssocID="{7E9E229F-DC0F-4738-B277-4E8DF336ECDF}" presName="Name13" presStyleLbl="parChTrans1D2" presStyleIdx="0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EE4D5C25-ADEA-4282-9BBF-A9940E7AA13D}" type="pres">
      <dgm:prSet presAssocID="{4A89EC4B-0E8C-4690-B8D3-4D3EBC782A42}" presName="childText" presStyleLbl="bgAcc1" presStyleIdx="0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2C71220A-2A43-47E1-807E-699BF45D08A1}" type="pres">
      <dgm:prSet presAssocID="{C9C346B0-D803-40DD-A0B9-7BFD894F56F1}" presName="root" presStyleCnt="0"/>
      <dgm:spPr/>
    </dgm:pt>
    <dgm:pt modelId="{BB7945B5-38CF-4225-96E3-277C918D8903}" type="pres">
      <dgm:prSet presAssocID="{C9C346B0-D803-40DD-A0B9-7BFD894F56F1}" presName="rootComposite" presStyleCnt="0"/>
      <dgm:spPr/>
    </dgm:pt>
    <dgm:pt modelId="{DAEA4B04-D4FD-4938-9EF4-F3E15347C1DA}" type="pres">
      <dgm:prSet presAssocID="{C9C346B0-D803-40DD-A0B9-7BFD894F56F1}" presName="rootText" presStyleLbl="node1" presStyleIdx="1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F26D0597-7B00-4F0A-AB81-227CC1BEEFF0}" type="pres">
      <dgm:prSet presAssocID="{C9C346B0-D803-40DD-A0B9-7BFD894F56F1}" presName="rootConnector" presStyleLbl="node1" presStyleIdx="1" presStyleCnt="4"/>
      <dgm:spPr/>
      <dgm:t>
        <a:bodyPr/>
        <a:lstStyle/>
        <a:p>
          <a:pPr rtl="1"/>
          <a:endParaRPr lang="ar-SA"/>
        </a:p>
      </dgm:t>
    </dgm:pt>
    <dgm:pt modelId="{2D5286D2-42AD-4BFC-92AF-B456D38566F4}" type="pres">
      <dgm:prSet presAssocID="{C9C346B0-D803-40DD-A0B9-7BFD894F56F1}" presName="childShape" presStyleCnt="0"/>
      <dgm:spPr/>
    </dgm:pt>
    <dgm:pt modelId="{B22097D3-E091-48D8-853D-99CE1B78CDE5}" type="pres">
      <dgm:prSet presAssocID="{6A676FB5-28CE-4431-9B23-842F4176BA5C}" presName="Name13" presStyleLbl="parChTrans1D2" presStyleIdx="1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A4A3F4E3-01E6-4403-9628-E3070FC7172A}" type="pres">
      <dgm:prSet presAssocID="{5D225F0A-2B51-4C4F-8607-EB68FF6FAA82}" presName="childText" presStyleLbl="bgAcc1" presStyleIdx="1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51CD07D7-D7C2-4A4A-B522-BAC8CBE88ACB}" type="pres">
      <dgm:prSet presAssocID="{E97C4D4C-7FD2-45FF-B82A-BAA3F39A4084}" presName="Name13" presStyleLbl="parChTrans1D2" presStyleIdx="2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508"/>
              </a:lnTo>
              <a:lnTo>
                <a:pt x="111050" y="1110508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85836C78-517E-423D-9624-DD26597222D3}" type="pres">
      <dgm:prSet presAssocID="{FD27E5A4-ACE4-46FC-8A2A-E068F619C581}" presName="childText" presStyleLbl="bgAcc1" presStyleIdx="2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7CF34119-664D-4280-91E0-071AB9EE447E}" type="pres">
      <dgm:prSet presAssocID="{2047452C-0D76-4160-A204-58A5E42752D1}" presName="root" presStyleCnt="0"/>
      <dgm:spPr/>
    </dgm:pt>
    <dgm:pt modelId="{99557C7F-6F12-4722-BD6A-44C5D48CEC08}" type="pres">
      <dgm:prSet presAssocID="{2047452C-0D76-4160-A204-58A5E42752D1}" presName="rootComposite" presStyleCnt="0"/>
      <dgm:spPr/>
    </dgm:pt>
    <dgm:pt modelId="{EC3AC573-1F9B-45E0-A21A-2CDBA6E5314C}" type="pres">
      <dgm:prSet presAssocID="{2047452C-0D76-4160-A204-58A5E42752D1}" presName="rootText" presStyleLbl="node1" presStyleIdx="2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CD684C86-CE31-4F97-B0E0-2E958FF89DD6}" type="pres">
      <dgm:prSet presAssocID="{2047452C-0D76-4160-A204-58A5E42752D1}" presName="rootConnector" presStyleLbl="node1" presStyleIdx="2" presStyleCnt="4"/>
      <dgm:spPr/>
      <dgm:t>
        <a:bodyPr/>
        <a:lstStyle/>
        <a:p>
          <a:pPr rtl="1"/>
          <a:endParaRPr lang="ar-SA"/>
        </a:p>
      </dgm:t>
    </dgm:pt>
    <dgm:pt modelId="{A74998E8-648D-425F-9F45-A6ABFC37532D}" type="pres">
      <dgm:prSet presAssocID="{2047452C-0D76-4160-A204-58A5E42752D1}" presName="childShape" presStyleCnt="0"/>
      <dgm:spPr/>
    </dgm:pt>
    <dgm:pt modelId="{0BF44721-5237-486B-9DB5-DC03A7786B1A}" type="pres">
      <dgm:prSet presAssocID="{F0BCCBB1-5652-4F76-BBB9-043F307C4D19}" presName="Name13" presStyleLbl="parChTrans1D2" presStyleIdx="3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974EC995-E64F-4C16-8D12-D76C2FAD2CB2}" type="pres">
      <dgm:prSet presAssocID="{C935882E-8E73-42B8-9AAF-8E86CD6180A4}" presName="childText" presStyleLbl="bgAcc1" presStyleIdx="3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5DE2E7CC-1953-4540-9A4B-A46EA5176148}" type="pres">
      <dgm:prSet presAssocID="{385E882D-84A3-439A-B0AE-E208B1133FCD}" presName="Name13" presStyleLbl="parChTrans1D2" presStyleIdx="4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508"/>
              </a:lnTo>
              <a:lnTo>
                <a:pt x="111050" y="1110508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66DE91B8-9EAE-4518-B452-D099EE2B8332}" type="pres">
      <dgm:prSet presAssocID="{4089A566-ACC6-446B-9E09-07CA6F700728}" presName="childText" presStyleLbl="bgAcc1" presStyleIdx="4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B76E725-6E84-4106-AE5C-87076C17B934}" type="pres">
      <dgm:prSet presAssocID="{57D9FA34-1DC8-4253-A662-0CEF6E0ED85D}" presName="Name13" presStyleLbl="parChTrans1D2" presStyleIdx="5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4577"/>
              </a:lnTo>
              <a:lnTo>
                <a:pt x="111050" y="1804577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8BD795E5-FDD5-4362-B76A-F2D320170010}" type="pres">
      <dgm:prSet presAssocID="{78AD6380-1FDA-428A-B3E3-B34C7BBC940E}" presName="childText" presStyleLbl="bgAcc1" presStyleIdx="5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A8A0C4D3-5DB5-441D-84D2-B00005D5BE18}" type="pres">
      <dgm:prSet presAssocID="{D0E575EB-4D6A-4EE7-AE98-598FDDD3972D}" presName="root" presStyleCnt="0"/>
      <dgm:spPr/>
    </dgm:pt>
    <dgm:pt modelId="{3C45784F-DCE1-4631-A6F3-0DE6944493FA}" type="pres">
      <dgm:prSet presAssocID="{D0E575EB-4D6A-4EE7-AE98-598FDDD3972D}" presName="rootComposite" presStyleCnt="0"/>
      <dgm:spPr/>
    </dgm:pt>
    <dgm:pt modelId="{AB569814-2779-433F-8CC0-4265339AED92}" type="pres">
      <dgm:prSet presAssocID="{D0E575EB-4D6A-4EE7-AE98-598FDDD3972D}" presName="rootText" presStyleLbl="node1" presStyleIdx="3" presStyleCnt="4"/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3D5140FF-12A4-449A-9D7E-1F7405C12FE3}" type="pres">
      <dgm:prSet presAssocID="{D0E575EB-4D6A-4EE7-AE98-598FDDD3972D}" presName="rootConnector" presStyleLbl="node1" presStyleIdx="3" presStyleCnt="4"/>
      <dgm:spPr/>
      <dgm:t>
        <a:bodyPr/>
        <a:lstStyle/>
        <a:p>
          <a:pPr rtl="1"/>
          <a:endParaRPr lang="ar-SA"/>
        </a:p>
      </dgm:t>
    </dgm:pt>
    <dgm:pt modelId="{C87FAFCE-E018-4E0D-8158-BEB29E5F8535}" type="pres">
      <dgm:prSet presAssocID="{D0E575EB-4D6A-4EE7-AE98-598FDDD3972D}" presName="childShape" presStyleCnt="0"/>
      <dgm:spPr/>
    </dgm:pt>
    <dgm:pt modelId="{5EDAEED3-9732-4BC8-ADE8-99FB09343E96}" type="pres">
      <dgm:prSet presAssocID="{9B7A150C-6B40-4054-B146-E5E4C793169A}" presName="Name13" presStyleLbl="parChTrans1D2" presStyleIdx="6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2AA39CD9-0938-424D-BF47-1F7FDB1B5E3C}" type="pres">
      <dgm:prSet presAssocID="{7C73765D-545C-4D2C-AE0C-5F575AD9AA92}" presName="childText" presStyleLbl="bgAcc1" presStyleIdx="6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949E304-CC75-4129-8F71-C70A063E712C}" type="pres">
      <dgm:prSet presAssocID="{8B2AC839-6053-4B8E-8AEF-7AFF3E283933}" presName="Name13" presStyleLbl="parChTrans1D2" presStyleIdx="7" presStyleCnt="8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508"/>
              </a:lnTo>
              <a:lnTo>
                <a:pt x="111050" y="1110508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742FDB21-501A-40FD-B669-A11F9D0FEADB}" type="pres">
      <dgm:prSet presAssocID="{EAAA9D78-02EB-4CE1-A86F-2CBFBCA52A3F}" presName="childText" presStyleLbl="bgAcc1" presStyleIdx="7" presStyleCnt="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</dgm:ptLst>
  <dgm:cxnLst>
    <dgm:cxn modelId="{AD457CB1-5E33-4A19-89DA-8FCA68C69A53}" type="presOf" srcId="{4A89EC4B-0E8C-4690-B8D3-4D3EBC782A42}" destId="{EE4D5C25-ADEA-4282-9BBF-A9940E7AA13D}" srcOrd="0" destOrd="0" presId="urn:microsoft.com/office/officeart/2005/8/layout/hierarchy3"/>
    <dgm:cxn modelId="{C9949A6A-CCA8-4A80-A00F-82F8EE57DBAF}" type="presOf" srcId="{2047452C-0D76-4160-A204-58A5E42752D1}" destId="{EC3AC573-1F9B-45E0-A21A-2CDBA6E5314C}" srcOrd="0" destOrd="0" presId="urn:microsoft.com/office/officeart/2005/8/layout/hierarchy3"/>
    <dgm:cxn modelId="{DC55ABE6-18AC-4F0B-99C6-567162F258B5}" type="presOf" srcId="{2047452C-0D76-4160-A204-58A5E42752D1}" destId="{CD684C86-CE31-4F97-B0E0-2E958FF89DD6}" srcOrd="1" destOrd="0" presId="urn:microsoft.com/office/officeart/2005/8/layout/hierarchy3"/>
    <dgm:cxn modelId="{2595D26A-1070-4D5E-A124-985EEA5DCCA8}" type="presOf" srcId="{5D225F0A-2B51-4C4F-8607-EB68FF6FAA82}" destId="{A4A3F4E3-01E6-4403-9628-E3070FC7172A}" srcOrd="0" destOrd="0" presId="urn:microsoft.com/office/officeart/2005/8/layout/hierarchy3"/>
    <dgm:cxn modelId="{2A01F5E6-8E54-46D9-BCDE-534B040CA7C2}" type="presOf" srcId="{C9C346B0-D803-40DD-A0B9-7BFD894F56F1}" destId="{F26D0597-7B00-4F0A-AB81-227CC1BEEFF0}" srcOrd="1" destOrd="0" presId="urn:microsoft.com/office/officeart/2005/8/layout/hierarchy3"/>
    <dgm:cxn modelId="{5B524E18-F0FD-420C-A67B-06DA615DDEF8}" type="presOf" srcId="{E97C4D4C-7FD2-45FF-B82A-BAA3F39A4084}" destId="{51CD07D7-D7C2-4A4A-B522-BAC8CBE88ACB}" srcOrd="0" destOrd="0" presId="urn:microsoft.com/office/officeart/2005/8/layout/hierarchy3"/>
    <dgm:cxn modelId="{46B38866-CE8A-4ABA-898F-C9781BF5A6DA}" srcId="{C9C346B0-D803-40DD-A0B9-7BFD894F56F1}" destId="{FD27E5A4-ACE4-46FC-8A2A-E068F619C581}" srcOrd="1" destOrd="0" parTransId="{E97C4D4C-7FD2-45FF-B82A-BAA3F39A4084}" sibTransId="{09D1D533-C542-463E-8FC1-B4BAF0069F51}"/>
    <dgm:cxn modelId="{F776C55E-E92C-415C-B359-BBA4DA39C386}" type="presOf" srcId="{C9C346B0-D803-40DD-A0B9-7BFD894F56F1}" destId="{DAEA4B04-D4FD-4938-9EF4-F3E15347C1DA}" srcOrd="0" destOrd="0" presId="urn:microsoft.com/office/officeart/2005/8/layout/hierarchy3"/>
    <dgm:cxn modelId="{75295DAA-4804-4E5B-BBBF-22D116F577F2}" type="presOf" srcId="{7E9E229F-DC0F-4738-B277-4E8DF336ECDF}" destId="{BE878B11-6213-4354-B0A6-BD38ABE69540}" srcOrd="0" destOrd="0" presId="urn:microsoft.com/office/officeart/2005/8/layout/hierarchy3"/>
    <dgm:cxn modelId="{65B98D93-02F2-4571-86E0-2B4BF0F0AEC5}" type="presOf" srcId="{9B7A150C-6B40-4054-B146-E5E4C793169A}" destId="{5EDAEED3-9732-4BC8-ADE8-99FB09343E96}" srcOrd="0" destOrd="0" presId="urn:microsoft.com/office/officeart/2005/8/layout/hierarchy3"/>
    <dgm:cxn modelId="{D0A94889-C391-4FEB-A38C-5B2EB81D2BBA}" type="presOf" srcId="{78AD6380-1FDA-428A-B3E3-B34C7BBC940E}" destId="{8BD795E5-FDD5-4362-B76A-F2D320170010}" srcOrd="0" destOrd="0" presId="urn:microsoft.com/office/officeart/2005/8/layout/hierarchy3"/>
    <dgm:cxn modelId="{5821E865-E202-4B3B-BF70-CF7343641FC5}" type="presOf" srcId="{0BAE104C-7918-4256-BA54-D68B31B35E55}" destId="{6C635409-BF99-445C-8819-17E557360423}" srcOrd="0" destOrd="0" presId="urn:microsoft.com/office/officeart/2005/8/layout/hierarchy3"/>
    <dgm:cxn modelId="{52BA485D-3F80-4932-850E-78126F80AE10}" type="presOf" srcId="{D0E575EB-4D6A-4EE7-AE98-598FDDD3972D}" destId="{AB569814-2779-433F-8CC0-4265339AED92}" srcOrd="0" destOrd="0" presId="urn:microsoft.com/office/officeart/2005/8/layout/hierarchy3"/>
    <dgm:cxn modelId="{9BB2B063-D44C-4659-95B8-6AB646F8F8DA}" srcId="{D0E575EB-4D6A-4EE7-AE98-598FDDD3972D}" destId="{7C73765D-545C-4D2C-AE0C-5F575AD9AA92}" srcOrd="0" destOrd="0" parTransId="{9B7A150C-6B40-4054-B146-E5E4C793169A}" sibTransId="{09F4D317-786A-4375-99A3-5B6711245C18}"/>
    <dgm:cxn modelId="{BE58FA87-6563-45BA-93F6-4C2A40446A37}" srcId="{AB61B0F3-44A1-4DD2-BBB9-0FA31CD73662}" destId="{2047452C-0D76-4160-A204-58A5E42752D1}" srcOrd="2" destOrd="0" parTransId="{DBC3E8AA-4CF5-4D18-85AD-91153DBBB657}" sibTransId="{E0A916FA-4685-4BC3-9FB2-9D4FE8C67F80}"/>
    <dgm:cxn modelId="{4026C07B-F71A-41EB-8500-8A75F667EE74}" type="presOf" srcId="{EAAA9D78-02EB-4CE1-A86F-2CBFBCA52A3F}" destId="{742FDB21-501A-40FD-B669-A11F9D0FEADB}" srcOrd="0" destOrd="0" presId="urn:microsoft.com/office/officeart/2005/8/layout/hierarchy3"/>
    <dgm:cxn modelId="{BAC95413-ED58-4473-BF92-868B015205C9}" srcId="{2047452C-0D76-4160-A204-58A5E42752D1}" destId="{C935882E-8E73-42B8-9AAF-8E86CD6180A4}" srcOrd="0" destOrd="0" parTransId="{F0BCCBB1-5652-4F76-BBB9-043F307C4D19}" sibTransId="{95D4A126-2A3A-4595-9712-705E30D12ACF}"/>
    <dgm:cxn modelId="{16C7DDC5-56A2-4250-A82D-8463AE4E11D7}" srcId="{C9C346B0-D803-40DD-A0B9-7BFD894F56F1}" destId="{5D225F0A-2B51-4C4F-8607-EB68FF6FAA82}" srcOrd="0" destOrd="0" parTransId="{6A676FB5-28CE-4431-9B23-842F4176BA5C}" sibTransId="{A5924CD5-0108-44F2-8C0D-D95847EE5591}"/>
    <dgm:cxn modelId="{48319243-8C9F-489D-90D1-7426F39F4829}" type="presOf" srcId="{AB61B0F3-44A1-4DD2-BBB9-0FA31CD73662}" destId="{1B30CFA9-1AC7-419B-A7F3-2DF24AB2483F}" srcOrd="0" destOrd="0" presId="urn:microsoft.com/office/officeart/2005/8/layout/hierarchy3"/>
    <dgm:cxn modelId="{B86ADE70-2B3C-4F7F-BE86-1765D8A9F7A8}" type="presOf" srcId="{7C73765D-545C-4D2C-AE0C-5F575AD9AA92}" destId="{2AA39CD9-0938-424D-BF47-1F7FDB1B5E3C}" srcOrd="0" destOrd="0" presId="urn:microsoft.com/office/officeart/2005/8/layout/hierarchy3"/>
    <dgm:cxn modelId="{DE2BEF28-F1A2-435F-8E6A-C86503FFDA00}" srcId="{AB61B0F3-44A1-4DD2-BBB9-0FA31CD73662}" destId="{C9C346B0-D803-40DD-A0B9-7BFD894F56F1}" srcOrd="1" destOrd="0" parTransId="{A302B3B6-64A4-4E5E-A04F-F2377FB08CA1}" sibTransId="{1FD97006-D2CC-4790-8C68-A556442309A8}"/>
    <dgm:cxn modelId="{01694E23-B3F6-4BB8-8682-42BD83203F7A}" type="presOf" srcId="{C935882E-8E73-42B8-9AAF-8E86CD6180A4}" destId="{974EC995-E64F-4C16-8D12-D76C2FAD2CB2}" srcOrd="0" destOrd="0" presId="urn:microsoft.com/office/officeart/2005/8/layout/hierarchy3"/>
    <dgm:cxn modelId="{6F280DF6-3ED6-4DA6-9579-A74FE4B43E9B}" srcId="{AB61B0F3-44A1-4DD2-BBB9-0FA31CD73662}" destId="{D0E575EB-4D6A-4EE7-AE98-598FDDD3972D}" srcOrd="3" destOrd="0" parTransId="{1E55E4DF-5774-46CC-9B03-65D5920CF958}" sibTransId="{D1303747-A0D1-416F-B6B3-A887F8ED3D4C}"/>
    <dgm:cxn modelId="{B38848A8-8230-4566-86B9-821BF0A2D0CC}" type="presOf" srcId="{FD27E5A4-ACE4-46FC-8A2A-E068F619C581}" destId="{85836C78-517E-423D-9624-DD26597222D3}" srcOrd="0" destOrd="0" presId="urn:microsoft.com/office/officeart/2005/8/layout/hierarchy3"/>
    <dgm:cxn modelId="{58974CE6-299C-4D0A-97E9-CCDD00468321}" type="presOf" srcId="{57D9FA34-1DC8-4253-A662-0CEF6E0ED85D}" destId="{6B76E725-6E84-4106-AE5C-87076C17B934}" srcOrd="0" destOrd="0" presId="urn:microsoft.com/office/officeart/2005/8/layout/hierarchy3"/>
    <dgm:cxn modelId="{2130B9E0-3262-41E1-9F96-87F159CE3D52}" srcId="{2047452C-0D76-4160-A204-58A5E42752D1}" destId="{4089A566-ACC6-446B-9E09-07CA6F700728}" srcOrd="1" destOrd="0" parTransId="{385E882D-84A3-439A-B0AE-E208B1133FCD}" sibTransId="{8EFB5792-8C86-448E-BEF2-5FF45C2FDF2A}"/>
    <dgm:cxn modelId="{F7C0A1A4-ED7F-4D1E-BD82-468009EE790C}" type="presOf" srcId="{4089A566-ACC6-446B-9E09-07CA6F700728}" destId="{66DE91B8-9EAE-4518-B452-D099EE2B8332}" srcOrd="0" destOrd="0" presId="urn:microsoft.com/office/officeart/2005/8/layout/hierarchy3"/>
    <dgm:cxn modelId="{16B9BAB4-2F39-44DD-815A-243B3B64F832}" type="presOf" srcId="{6A676FB5-28CE-4431-9B23-842F4176BA5C}" destId="{B22097D3-E091-48D8-853D-99CE1B78CDE5}" srcOrd="0" destOrd="0" presId="urn:microsoft.com/office/officeart/2005/8/layout/hierarchy3"/>
    <dgm:cxn modelId="{0EA87B6F-BDA7-486D-8D39-7B8D3A87D1C2}" srcId="{0BAE104C-7918-4256-BA54-D68B31B35E55}" destId="{4A89EC4B-0E8C-4690-B8D3-4D3EBC782A42}" srcOrd="0" destOrd="0" parTransId="{7E9E229F-DC0F-4738-B277-4E8DF336ECDF}" sibTransId="{702FDCC6-7914-4FB7-B106-B49586DA41A1}"/>
    <dgm:cxn modelId="{CCD2FFB5-429B-47C1-9500-EC42CCEE81D4}" srcId="{AB61B0F3-44A1-4DD2-BBB9-0FA31CD73662}" destId="{0BAE104C-7918-4256-BA54-D68B31B35E55}" srcOrd="0" destOrd="0" parTransId="{1B869A0A-95FF-4511-AEDA-97E886A27502}" sibTransId="{E1638429-D600-4CBE-825F-DE856D0D7305}"/>
    <dgm:cxn modelId="{89AD7247-C748-460B-B10A-9C0ECCC4CF3C}" type="presOf" srcId="{8B2AC839-6053-4B8E-8AEF-7AFF3E283933}" destId="{1949E304-CC75-4129-8F71-C70A063E712C}" srcOrd="0" destOrd="0" presId="urn:microsoft.com/office/officeart/2005/8/layout/hierarchy3"/>
    <dgm:cxn modelId="{BED576C9-1167-4538-B11D-B518FB12885F}" type="presOf" srcId="{385E882D-84A3-439A-B0AE-E208B1133FCD}" destId="{5DE2E7CC-1953-4540-9A4B-A46EA5176148}" srcOrd="0" destOrd="0" presId="urn:microsoft.com/office/officeart/2005/8/layout/hierarchy3"/>
    <dgm:cxn modelId="{E26156DA-D9FA-4698-AA91-2286E9ECC726}" type="presOf" srcId="{0BAE104C-7918-4256-BA54-D68B31B35E55}" destId="{1BB9B29F-41CB-4A86-B044-CB38CB50B4C9}" srcOrd="1" destOrd="0" presId="urn:microsoft.com/office/officeart/2005/8/layout/hierarchy3"/>
    <dgm:cxn modelId="{C45ED429-EA4E-4351-8848-BC909D412E48}" srcId="{D0E575EB-4D6A-4EE7-AE98-598FDDD3972D}" destId="{EAAA9D78-02EB-4CE1-A86F-2CBFBCA52A3F}" srcOrd="1" destOrd="0" parTransId="{8B2AC839-6053-4B8E-8AEF-7AFF3E283933}" sibTransId="{CF01A40D-0029-4CF2-8D24-73CDCB41A528}"/>
    <dgm:cxn modelId="{0D0A7DAF-0E44-41A6-A7B1-8D0074E3A249}" srcId="{2047452C-0D76-4160-A204-58A5E42752D1}" destId="{78AD6380-1FDA-428A-B3E3-B34C7BBC940E}" srcOrd="2" destOrd="0" parTransId="{57D9FA34-1DC8-4253-A662-0CEF6E0ED85D}" sibTransId="{FBF330B9-C260-4BB4-A256-47FE9E093F70}"/>
    <dgm:cxn modelId="{5D8234E0-68F1-45F6-8647-4DBF5EA95CDF}" type="presOf" srcId="{D0E575EB-4D6A-4EE7-AE98-598FDDD3972D}" destId="{3D5140FF-12A4-449A-9D7E-1F7405C12FE3}" srcOrd="1" destOrd="0" presId="urn:microsoft.com/office/officeart/2005/8/layout/hierarchy3"/>
    <dgm:cxn modelId="{1547C825-6B9B-49FA-A5C5-DC7911A6B055}" type="presOf" srcId="{F0BCCBB1-5652-4F76-BBB9-043F307C4D19}" destId="{0BF44721-5237-486B-9DB5-DC03A7786B1A}" srcOrd="0" destOrd="0" presId="urn:microsoft.com/office/officeart/2005/8/layout/hierarchy3"/>
    <dgm:cxn modelId="{B42CAE40-C8AC-43D0-B6D3-8DCC35610732}" type="presParOf" srcId="{1B30CFA9-1AC7-419B-A7F3-2DF24AB2483F}" destId="{3369F384-E3C0-4B04-8EA4-F2FC79C19A92}" srcOrd="0" destOrd="0" presId="urn:microsoft.com/office/officeart/2005/8/layout/hierarchy3"/>
    <dgm:cxn modelId="{6BCA5D90-1AFC-475B-A10E-2CEAD836A3A2}" type="presParOf" srcId="{3369F384-E3C0-4B04-8EA4-F2FC79C19A92}" destId="{3D34BD10-7CBC-4767-A60D-064C2B3143E0}" srcOrd="0" destOrd="0" presId="urn:microsoft.com/office/officeart/2005/8/layout/hierarchy3"/>
    <dgm:cxn modelId="{78595528-51D6-4EDF-91BA-D1E7204B1458}" type="presParOf" srcId="{3D34BD10-7CBC-4767-A60D-064C2B3143E0}" destId="{6C635409-BF99-445C-8819-17E557360423}" srcOrd="0" destOrd="0" presId="urn:microsoft.com/office/officeart/2005/8/layout/hierarchy3"/>
    <dgm:cxn modelId="{7640210C-DFC5-4CA1-9F0F-8651BE4DF344}" type="presParOf" srcId="{3D34BD10-7CBC-4767-A60D-064C2B3143E0}" destId="{1BB9B29F-41CB-4A86-B044-CB38CB50B4C9}" srcOrd="1" destOrd="0" presId="urn:microsoft.com/office/officeart/2005/8/layout/hierarchy3"/>
    <dgm:cxn modelId="{22C2F75C-1AAA-4AF7-B553-126AEB03F0E2}" type="presParOf" srcId="{3369F384-E3C0-4B04-8EA4-F2FC79C19A92}" destId="{2E8D5287-25B2-4255-8ABA-10CE40B2795D}" srcOrd="1" destOrd="0" presId="urn:microsoft.com/office/officeart/2005/8/layout/hierarchy3"/>
    <dgm:cxn modelId="{2F995BA5-F9E9-4FA7-8B9B-09FD5A76A8A2}" type="presParOf" srcId="{2E8D5287-25B2-4255-8ABA-10CE40B2795D}" destId="{BE878B11-6213-4354-B0A6-BD38ABE69540}" srcOrd="0" destOrd="0" presId="urn:microsoft.com/office/officeart/2005/8/layout/hierarchy3"/>
    <dgm:cxn modelId="{2E4C38E8-B74C-42C0-BC61-A6A93B1CFA83}" type="presParOf" srcId="{2E8D5287-25B2-4255-8ABA-10CE40B2795D}" destId="{EE4D5C25-ADEA-4282-9BBF-A9940E7AA13D}" srcOrd="1" destOrd="0" presId="urn:microsoft.com/office/officeart/2005/8/layout/hierarchy3"/>
    <dgm:cxn modelId="{012F559C-D118-4F92-8B00-FACC5BAF081D}" type="presParOf" srcId="{1B30CFA9-1AC7-419B-A7F3-2DF24AB2483F}" destId="{2C71220A-2A43-47E1-807E-699BF45D08A1}" srcOrd="1" destOrd="0" presId="urn:microsoft.com/office/officeart/2005/8/layout/hierarchy3"/>
    <dgm:cxn modelId="{990C72A6-8E6B-4261-A0DC-3727B2229250}" type="presParOf" srcId="{2C71220A-2A43-47E1-807E-699BF45D08A1}" destId="{BB7945B5-38CF-4225-96E3-277C918D8903}" srcOrd="0" destOrd="0" presId="urn:microsoft.com/office/officeart/2005/8/layout/hierarchy3"/>
    <dgm:cxn modelId="{13B898B2-B4A9-4B34-9CED-8ED6136F6373}" type="presParOf" srcId="{BB7945B5-38CF-4225-96E3-277C918D8903}" destId="{DAEA4B04-D4FD-4938-9EF4-F3E15347C1DA}" srcOrd="0" destOrd="0" presId="urn:microsoft.com/office/officeart/2005/8/layout/hierarchy3"/>
    <dgm:cxn modelId="{80DFDB20-14BB-472C-B664-7A74E758BEF9}" type="presParOf" srcId="{BB7945B5-38CF-4225-96E3-277C918D8903}" destId="{F26D0597-7B00-4F0A-AB81-227CC1BEEFF0}" srcOrd="1" destOrd="0" presId="urn:microsoft.com/office/officeart/2005/8/layout/hierarchy3"/>
    <dgm:cxn modelId="{F5F2CA41-809D-41B3-82B0-2EF52841BBDA}" type="presParOf" srcId="{2C71220A-2A43-47E1-807E-699BF45D08A1}" destId="{2D5286D2-42AD-4BFC-92AF-B456D38566F4}" srcOrd="1" destOrd="0" presId="urn:microsoft.com/office/officeart/2005/8/layout/hierarchy3"/>
    <dgm:cxn modelId="{0FA342A6-020E-4700-8F4C-3FB19A4001CA}" type="presParOf" srcId="{2D5286D2-42AD-4BFC-92AF-B456D38566F4}" destId="{B22097D3-E091-48D8-853D-99CE1B78CDE5}" srcOrd="0" destOrd="0" presId="urn:microsoft.com/office/officeart/2005/8/layout/hierarchy3"/>
    <dgm:cxn modelId="{C8E1089B-A256-4FC2-B2A3-ED635A2936E0}" type="presParOf" srcId="{2D5286D2-42AD-4BFC-92AF-B456D38566F4}" destId="{A4A3F4E3-01E6-4403-9628-E3070FC7172A}" srcOrd="1" destOrd="0" presId="urn:microsoft.com/office/officeart/2005/8/layout/hierarchy3"/>
    <dgm:cxn modelId="{195C5E77-7192-4583-87EA-1D1AB62CC8B5}" type="presParOf" srcId="{2D5286D2-42AD-4BFC-92AF-B456D38566F4}" destId="{51CD07D7-D7C2-4A4A-B522-BAC8CBE88ACB}" srcOrd="2" destOrd="0" presId="urn:microsoft.com/office/officeart/2005/8/layout/hierarchy3"/>
    <dgm:cxn modelId="{334C585F-8C71-4764-A817-29367B2A12FA}" type="presParOf" srcId="{2D5286D2-42AD-4BFC-92AF-B456D38566F4}" destId="{85836C78-517E-423D-9624-DD26597222D3}" srcOrd="3" destOrd="0" presId="urn:microsoft.com/office/officeart/2005/8/layout/hierarchy3"/>
    <dgm:cxn modelId="{489BDD79-0763-4B66-B069-479F7936C302}" type="presParOf" srcId="{1B30CFA9-1AC7-419B-A7F3-2DF24AB2483F}" destId="{7CF34119-664D-4280-91E0-071AB9EE447E}" srcOrd="2" destOrd="0" presId="urn:microsoft.com/office/officeart/2005/8/layout/hierarchy3"/>
    <dgm:cxn modelId="{A156B549-BE3C-47AD-AA5D-4DB0410197E2}" type="presParOf" srcId="{7CF34119-664D-4280-91E0-071AB9EE447E}" destId="{99557C7F-6F12-4722-BD6A-44C5D48CEC08}" srcOrd="0" destOrd="0" presId="urn:microsoft.com/office/officeart/2005/8/layout/hierarchy3"/>
    <dgm:cxn modelId="{0085DF78-C099-4A79-ADE4-3FB0BDF4365D}" type="presParOf" srcId="{99557C7F-6F12-4722-BD6A-44C5D48CEC08}" destId="{EC3AC573-1F9B-45E0-A21A-2CDBA6E5314C}" srcOrd="0" destOrd="0" presId="urn:microsoft.com/office/officeart/2005/8/layout/hierarchy3"/>
    <dgm:cxn modelId="{94D64996-74CB-4289-B0B6-6732BBC39160}" type="presParOf" srcId="{99557C7F-6F12-4722-BD6A-44C5D48CEC08}" destId="{CD684C86-CE31-4F97-B0E0-2E958FF89DD6}" srcOrd="1" destOrd="0" presId="urn:microsoft.com/office/officeart/2005/8/layout/hierarchy3"/>
    <dgm:cxn modelId="{485F9CDC-E73A-42B7-A49B-DB4630231F15}" type="presParOf" srcId="{7CF34119-664D-4280-91E0-071AB9EE447E}" destId="{A74998E8-648D-425F-9F45-A6ABFC37532D}" srcOrd="1" destOrd="0" presId="urn:microsoft.com/office/officeart/2005/8/layout/hierarchy3"/>
    <dgm:cxn modelId="{22A7544B-18FC-43B2-8D76-4D094EEF108F}" type="presParOf" srcId="{A74998E8-648D-425F-9F45-A6ABFC37532D}" destId="{0BF44721-5237-486B-9DB5-DC03A7786B1A}" srcOrd="0" destOrd="0" presId="urn:microsoft.com/office/officeart/2005/8/layout/hierarchy3"/>
    <dgm:cxn modelId="{589F3F17-E83E-40FD-8168-AE5E62C25EEF}" type="presParOf" srcId="{A74998E8-648D-425F-9F45-A6ABFC37532D}" destId="{974EC995-E64F-4C16-8D12-D76C2FAD2CB2}" srcOrd="1" destOrd="0" presId="urn:microsoft.com/office/officeart/2005/8/layout/hierarchy3"/>
    <dgm:cxn modelId="{63BB4A27-8D72-471F-B077-6CCF85BEA370}" type="presParOf" srcId="{A74998E8-648D-425F-9F45-A6ABFC37532D}" destId="{5DE2E7CC-1953-4540-9A4B-A46EA5176148}" srcOrd="2" destOrd="0" presId="urn:microsoft.com/office/officeart/2005/8/layout/hierarchy3"/>
    <dgm:cxn modelId="{40D248BF-BADB-4B58-BD14-39C150471E72}" type="presParOf" srcId="{A74998E8-648D-425F-9F45-A6ABFC37532D}" destId="{66DE91B8-9EAE-4518-B452-D099EE2B8332}" srcOrd="3" destOrd="0" presId="urn:microsoft.com/office/officeart/2005/8/layout/hierarchy3"/>
    <dgm:cxn modelId="{7109A2B0-5D7E-4834-A1AE-878CD9F59076}" type="presParOf" srcId="{A74998E8-648D-425F-9F45-A6ABFC37532D}" destId="{6B76E725-6E84-4106-AE5C-87076C17B934}" srcOrd="4" destOrd="0" presId="urn:microsoft.com/office/officeart/2005/8/layout/hierarchy3"/>
    <dgm:cxn modelId="{9BCA19F2-D864-4163-81FD-50D464F144D5}" type="presParOf" srcId="{A74998E8-648D-425F-9F45-A6ABFC37532D}" destId="{8BD795E5-FDD5-4362-B76A-F2D320170010}" srcOrd="5" destOrd="0" presId="urn:microsoft.com/office/officeart/2005/8/layout/hierarchy3"/>
    <dgm:cxn modelId="{4587ED95-B8C1-4833-9CA2-D6047A658C5E}" type="presParOf" srcId="{1B30CFA9-1AC7-419B-A7F3-2DF24AB2483F}" destId="{A8A0C4D3-5DB5-441D-84D2-B00005D5BE18}" srcOrd="3" destOrd="0" presId="urn:microsoft.com/office/officeart/2005/8/layout/hierarchy3"/>
    <dgm:cxn modelId="{402ADA10-7907-44A6-93B0-85BDC23AE6B3}" type="presParOf" srcId="{A8A0C4D3-5DB5-441D-84D2-B00005D5BE18}" destId="{3C45784F-DCE1-4631-A6F3-0DE6944493FA}" srcOrd="0" destOrd="0" presId="urn:microsoft.com/office/officeart/2005/8/layout/hierarchy3"/>
    <dgm:cxn modelId="{3709CC9A-3277-4AC2-8CFB-1C778310462A}" type="presParOf" srcId="{3C45784F-DCE1-4631-A6F3-0DE6944493FA}" destId="{AB569814-2779-433F-8CC0-4265339AED92}" srcOrd="0" destOrd="0" presId="urn:microsoft.com/office/officeart/2005/8/layout/hierarchy3"/>
    <dgm:cxn modelId="{0945F97E-9BDD-4EED-9CDF-8E1D2A28F0AA}" type="presParOf" srcId="{3C45784F-DCE1-4631-A6F3-0DE6944493FA}" destId="{3D5140FF-12A4-449A-9D7E-1F7405C12FE3}" srcOrd="1" destOrd="0" presId="urn:microsoft.com/office/officeart/2005/8/layout/hierarchy3"/>
    <dgm:cxn modelId="{A543775B-CF05-4F24-932A-2AA0E0181F8A}" type="presParOf" srcId="{A8A0C4D3-5DB5-441D-84D2-B00005D5BE18}" destId="{C87FAFCE-E018-4E0D-8158-BEB29E5F8535}" srcOrd="1" destOrd="0" presId="urn:microsoft.com/office/officeart/2005/8/layout/hierarchy3"/>
    <dgm:cxn modelId="{C72ADBCC-710A-45CE-BB50-EE3F7A893C0A}" type="presParOf" srcId="{C87FAFCE-E018-4E0D-8158-BEB29E5F8535}" destId="{5EDAEED3-9732-4BC8-ADE8-99FB09343E96}" srcOrd="0" destOrd="0" presId="urn:microsoft.com/office/officeart/2005/8/layout/hierarchy3"/>
    <dgm:cxn modelId="{92006153-748C-4B92-9F5C-4A09CA2C905D}" type="presParOf" srcId="{C87FAFCE-E018-4E0D-8158-BEB29E5F8535}" destId="{2AA39CD9-0938-424D-BF47-1F7FDB1B5E3C}" srcOrd="1" destOrd="0" presId="urn:microsoft.com/office/officeart/2005/8/layout/hierarchy3"/>
    <dgm:cxn modelId="{73C40B29-6AB6-4A64-AFD0-43A7C33E9DE2}" type="presParOf" srcId="{C87FAFCE-E018-4E0D-8158-BEB29E5F8535}" destId="{1949E304-CC75-4129-8F71-C70A063E712C}" srcOrd="2" destOrd="0" presId="urn:microsoft.com/office/officeart/2005/8/layout/hierarchy3"/>
    <dgm:cxn modelId="{0D3FD51C-B925-4B67-85F6-B28C1DF35666}" type="presParOf" srcId="{C87FAFCE-E018-4E0D-8158-BEB29E5F8535}" destId="{742FDB21-501A-40FD-B669-A11F9D0FEADB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0B6D6CD-1F74-4B65-B945-9B0C5FBC9FCE}" type="doc">
      <dgm:prSet loTypeId="urn:microsoft.com/office/officeart/2005/8/layout/hierarchy2" loCatId="hierarchy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AC3119B5-330B-40B9-AE30-1B6B0EEEBCA3}">
      <dgm:prSet phldrT="[نص]"/>
      <dgm:spPr>
        <a:xfrm>
          <a:off x="1891" y="504201"/>
          <a:ext cx="1451188" cy="725594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حرم طيور</a:t>
          </a:r>
        </a:p>
      </dgm:t>
    </dgm:pt>
    <dgm:pt modelId="{5153ABF4-A0C8-480A-9114-2EAD69E1BC6B}" type="parTrans" cxnId="{528F6486-4928-49EA-8740-E361326CC083}">
      <dgm:prSet/>
      <dgm:spPr/>
      <dgm:t>
        <a:bodyPr/>
        <a:lstStyle/>
        <a:p>
          <a:pPr rtl="1"/>
          <a:endParaRPr lang="ar-SA"/>
        </a:p>
      </dgm:t>
    </dgm:pt>
    <dgm:pt modelId="{AC0F3FE1-FB5D-4003-8F86-56A7D65FC4A6}" type="sibTrans" cxnId="{528F6486-4928-49EA-8740-E361326CC083}">
      <dgm:prSet/>
      <dgm:spPr/>
      <dgm:t>
        <a:bodyPr/>
        <a:lstStyle/>
        <a:p>
          <a:pPr rtl="1"/>
          <a:endParaRPr lang="ar-SA"/>
        </a:p>
      </dgm:t>
    </dgm:pt>
    <dgm:pt modelId="{A80B1370-D794-43EA-B01C-8CF6E698A46E}">
      <dgm:prSet phldrT="[نص]"/>
      <dgm:spPr>
        <a:xfrm>
          <a:off x="2033554" y="504201"/>
          <a:ext cx="1451188" cy="725594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غابة السنط</a:t>
          </a:r>
        </a:p>
        <a:p>
          <a:pPr rtl="1"/>
          <a:r>
            <a:rPr lang="ar-SA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1500 هكتار</a:t>
          </a:r>
        </a:p>
      </dgm:t>
    </dgm:pt>
    <dgm:pt modelId="{6FDB2D4F-7DC8-4427-8127-2FAF98C3BA56}" type="parTrans" cxnId="{DB575CD6-5209-4052-92A6-75966374CC38}">
      <dgm:prSet/>
      <dgm:spPr>
        <a:xfrm>
          <a:off x="1453079" y="854122"/>
          <a:ext cx="580475" cy="25751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13F5F566-9C89-44B3-8440-D3E3BDBF570F}" type="sibTrans" cxnId="{DB575CD6-5209-4052-92A6-75966374CC38}">
      <dgm:prSet/>
      <dgm:spPr/>
      <dgm:t>
        <a:bodyPr/>
        <a:lstStyle/>
        <a:p>
          <a:pPr rtl="1"/>
          <a:endParaRPr lang="ar-SA"/>
        </a:p>
      </dgm:t>
    </dgm:pt>
    <dgm:pt modelId="{2D3FEF09-C74C-488D-BB73-B11632FE3132}">
      <dgm:prSet phldrT="[نص]"/>
      <dgm:spPr>
        <a:xfrm>
          <a:off x="1891" y="2590284"/>
          <a:ext cx="1451188" cy="725594"/>
        </a:xfr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المناطق المحجوزة</a:t>
          </a:r>
        </a:p>
      </dgm:t>
    </dgm:pt>
    <dgm:pt modelId="{2FF25758-2E14-4C51-A80A-82B98DDB197D}" type="parTrans" cxnId="{1DB45649-861E-4BFE-9D36-19BFFC02C50A}">
      <dgm:prSet/>
      <dgm:spPr/>
      <dgm:t>
        <a:bodyPr/>
        <a:lstStyle/>
        <a:p>
          <a:pPr rtl="1"/>
          <a:endParaRPr lang="ar-SA"/>
        </a:p>
      </dgm:t>
    </dgm:pt>
    <dgm:pt modelId="{54FD75F4-DEA0-49A4-B45C-00AF15D09307}" type="sibTrans" cxnId="{1DB45649-861E-4BFE-9D36-19BFFC02C50A}">
      <dgm:prSet/>
      <dgm:spPr/>
      <dgm:t>
        <a:bodyPr/>
        <a:lstStyle/>
        <a:p>
          <a:pPr rtl="1"/>
          <a:endParaRPr lang="ar-SA"/>
        </a:p>
      </dgm:t>
    </dgm:pt>
    <dgm:pt modelId="{E0744EE4-EA53-4730-9339-10D4B23C6112}">
      <dgm:prSet phldrT="[نص]"/>
      <dgm:spPr>
        <a:xfrm>
          <a:off x="2033554" y="1338634"/>
          <a:ext cx="1451188" cy="725594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طوكر</a:t>
          </a:r>
        </a:p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630003</a:t>
          </a:r>
        </a:p>
      </dgm:t>
    </dgm:pt>
    <dgm:pt modelId="{2CE33B06-15D7-4F3C-A769-FFFEADD071D9}" type="parTrans" cxnId="{010D473E-FBBC-434E-9F72-F22289C0E030}">
      <dgm:prSet/>
      <dgm:spPr>
        <a:xfrm rot="17692822">
          <a:off x="1053465" y="2314380"/>
          <a:ext cx="1379702" cy="25751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12897E53-8E70-4955-868B-410EB657077E}" type="sibTrans" cxnId="{010D473E-FBBC-434E-9F72-F22289C0E030}">
      <dgm:prSet/>
      <dgm:spPr/>
      <dgm:t>
        <a:bodyPr/>
        <a:lstStyle/>
        <a:p>
          <a:pPr rtl="1"/>
          <a:endParaRPr lang="ar-SA"/>
        </a:p>
      </dgm:t>
    </dgm:pt>
    <dgm:pt modelId="{CBC071E5-2C3B-4784-9E53-0F3B954A25E8}">
      <dgm:prSet phldrT="[نص]"/>
      <dgm:spPr>
        <a:xfrm>
          <a:off x="4065218" y="3007501"/>
          <a:ext cx="1451188" cy="725594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gm:t>
    </dgm:pt>
    <dgm:pt modelId="{99D9F904-42D9-4519-903A-201680CE70F6}" type="parTrans" cxnId="{08B6F45A-61D3-411B-9844-FDD51FD4508F}">
      <dgm:prSet/>
      <dgm:spPr>
        <a:xfrm>
          <a:off x="3484743" y="3357422"/>
          <a:ext cx="580475" cy="2575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E688E98D-394C-469D-95C7-B20A4505F15B}" type="sibTrans" cxnId="{08B6F45A-61D3-411B-9844-FDD51FD4508F}">
      <dgm:prSet/>
      <dgm:spPr/>
      <dgm:t>
        <a:bodyPr/>
        <a:lstStyle/>
        <a:p>
          <a:pPr rtl="1"/>
          <a:endParaRPr lang="ar-SA"/>
        </a:p>
      </dgm:t>
    </dgm:pt>
    <dgm:pt modelId="{D47CF4E6-E91C-41E4-A558-169098621084}">
      <dgm:prSet/>
      <dgm:spPr>
        <a:xfrm>
          <a:off x="4065218" y="2173067"/>
          <a:ext cx="1451188" cy="725594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gm:t>
    </dgm:pt>
    <dgm:pt modelId="{E04A1E16-33F2-4269-A195-9C26DECD7275}" type="parTrans" cxnId="{7626F928-474B-4CD2-85B3-A17D185C5F7F}">
      <dgm:prSet/>
      <dgm:spPr>
        <a:xfrm>
          <a:off x="3484743" y="2522989"/>
          <a:ext cx="580475" cy="2575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C4A9A78D-4C2E-4385-B18D-D1AB3DDC9736}" type="sibTrans" cxnId="{7626F928-474B-4CD2-85B3-A17D185C5F7F}">
      <dgm:prSet/>
      <dgm:spPr/>
      <dgm:t>
        <a:bodyPr/>
        <a:lstStyle/>
        <a:p>
          <a:pPr rtl="1"/>
          <a:endParaRPr lang="ar-SA"/>
        </a:p>
      </dgm:t>
    </dgm:pt>
    <dgm:pt modelId="{5B88154B-76D8-4D7B-A7EF-783A319EB230}">
      <dgm:prSet/>
      <dgm:spPr>
        <a:xfrm>
          <a:off x="4065218" y="3841934"/>
          <a:ext cx="1451188" cy="725594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gm:t>
    </dgm:pt>
    <dgm:pt modelId="{319917CC-C8BF-4173-AAE6-9667C12C5200}" type="parTrans" cxnId="{693271F4-349A-4F3C-AF1F-0359533EA662}">
      <dgm:prSet/>
      <dgm:spPr>
        <a:xfrm>
          <a:off x="3484743" y="4191855"/>
          <a:ext cx="580475" cy="2575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2367BBFD-157B-47DF-8FB8-951CAFDBF2B2}" type="sibTrans" cxnId="{693271F4-349A-4F3C-AF1F-0359533EA662}">
      <dgm:prSet/>
      <dgm:spPr/>
      <dgm:t>
        <a:bodyPr/>
        <a:lstStyle/>
        <a:p>
          <a:pPr rtl="1"/>
          <a:endParaRPr lang="ar-SA"/>
        </a:p>
      </dgm:t>
    </dgm:pt>
    <dgm:pt modelId="{C451AE64-3E16-417B-AFC7-7BBFCA968C54}">
      <dgm:prSet/>
      <dgm:spPr>
        <a:xfrm>
          <a:off x="4065218" y="1338634"/>
          <a:ext cx="1451188" cy="725594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gm:t>
    </dgm:pt>
    <dgm:pt modelId="{4776DE19-B1B6-4AFE-AE6E-B45078D72D2B}" type="parTrans" cxnId="{0E72D397-D584-48DD-A936-4BD3A5205088}">
      <dgm:prSet/>
      <dgm:spPr>
        <a:xfrm>
          <a:off x="3484743" y="1688555"/>
          <a:ext cx="580475" cy="2575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5859ECA0-1FCA-46A8-952C-5D50840360F2}" type="sibTrans" cxnId="{0E72D397-D584-48DD-A936-4BD3A5205088}">
      <dgm:prSet/>
      <dgm:spPr/>
      <dgm:t>
        <a:bodyPr/>
        <a:lstStyle/>
        <a:p>
          <a:pPr rtl="1"/>
          <a:endParaRPr lang="ar-SA"/>
        </a:p>
      </dgm:t>
    </dgm:pt>
    <dgm:pt modelId="{4ADFF37A-06BE-482F-B47B-3626C4CAEB7C}">
      <dgm:prSet/>
      <dgm:spPr>
        <a:xfrm>
          <a:off x="2033554" y="2173067"/>
          <a:ext cx="1451188" cy="725594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اركويت</a:t>
          </a:r>
        </a:p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82000 هكتار</a:t>
          </a:r>
        </a:p>
      </dgm:t>
    </dgm:pt>
    <dgm:pt modelId="{CF2CE4CC-D72D-4DF2-B184-36A11A20125D}" type="parTrans" cxnId="{DACC6EBE-B63B-4BAA-9BE7-1C1F368CEFC7}">
      <dgm:prSet/>
      <dgm:spPr>
        <a:xfrm rot="19457599">
          <a:off x="1385888" y="2731597"/>
          <a:ext cx="714857" cy="25751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82B32368-8A63-46B9-991E-8E9C3E5DBB65}" type="sibTrans" cxnId="{DACC6EBE-B63B-4BAA-9BE7-1C1F368CEFC7}">
      <dgm:prSet/>
      <dgm:spPr/>
      <dgm:t>
        <a:bodyPr/>
        <a:lstStyle/>
        <a:p>
          <a:pPr rtl="1"/>
          <a:endParaRPr lang="ar-SA"/>
        </a:p>
      </dgm:t>
    </dgm:pt>
    <dgm:pt modelId="{C836929C-3AB9-48B7-9940-E94A8C9C8C36}">
      <dgm:prSet/>
      <dgm:spPr>
        <a:xfrm>
          <a:off x="2033554" y="3007501"/>
          <a:ext cx="1451188" cy="725594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السبلوقة</a:t>
          </a:r>
        </a:p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116000 هكتار</a:t>
          </a:r>
        </a:p>
      </dgm:t>
    </dgm:pt>
    <dgm:pt modelId="{9E2BDCB1-BA95-4B72-A6F9-6E653A79D240}" type="parTrans" cxnId="{C937F623-0349-4C59-8D8E-15F930ED4F5E}">
      <dgm:prSet/>
      <dgm:spPr>
        <a:xfrm rot="2142401">
          <a:off x="1385888" y="3148814"/>
          <a:ext cx="714857" cy="25751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CE50353B-D090-4DBA-BAE2-5874089A3F2B}" type="sibTrans" cxnId="{C937F623-0349-4C59-8D8E-15F930ED4F5E}">
      <dgm:prSet/>
      <dgm:spPr/>
      <dgm:t>
        <a:bodyPr/>
        <a:lstStyle/>
        <a:p>
          <a:pPr rtl="1"/>
          <a:endParaRPr lang="ar-SA"/>
        </a:p>
      </dgm:t>
    </dgm:pt>
    <dgm:pt modelId="{DFFC7402-1A6A-474E-B14F-9C122343BCE8}">
      <dgm:prSet/>
      <dgm:spPr>
        <a:xfrm>
          <a:off x="4065218" y="504201"/>
          <a:ext cx="1451188" cy="725594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شبه صحراوي</a:t>
          </a:r>
        </a:p>
      </dgm:t>
    </dgm:pt>
    <dgm:pt modelId="{A6FB04E8-4842-4621-BAE1-2DC822BAD858}" type="parTrans" cxnId="{5E76ED99-9669-43F3-A479-C2033736753B}">
      <dgm:prSet/>
      <dgm:spPr>
        <a:xfrm>
          <a:off x="3484743" y="854122"/>
          <a:ext cx="580475" cy="25751"/>
        </a:xfr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79F796E6-064B-40AC-9378-AC6772EA27F6}" type="sibTrans" cxnId="{5E76ED99-9669-43F3-A479-C2033736753B}">
      <dgm:prSet/>
      <dgm:spPr/>
      <dgm:t>
        <a:bodyPr/>
        <a:lstStyle/>
        <a:p>
          <a:pPr rtl="1"/>
          <a:endParaRPr lang="ar-SA"/>
        </a:p>
      </dgm:t>
    </dgm:pt>
    <dgm:pt modelId="{34537713-929D-4E5A-8517-8B2601121BA3}">
      <dgm:prSet/>
      <dgm:spPr>
        <a:xfrm>
          <a:off x="2033554" y="3841934"/>
          <a:ext cx="1451188" cy="725594"/>
        </a:xfr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سنكات</a:t>
          </a:r>
        </a:p>
        <a:p>
          <a:pPr rtl="1"/>
          <a:r>
            <a:rPr lang="ar-SA" b="1">
              <a:solidFill>
                <a:srgbClr val="FFFF00"/>
              </a:solidFill>
              <a:latin typeface="Calibri"/>
              <a:ea typeface="+mn-ea"/>
              <a:cs typeface="Arial"/>
            </a:rPr>
            <a:t>12000 هكتار</a:t>
          </a:r>
        </a:p>
      </dgm:t>
    </dgm:pt>
    <dgm:pt modelId="{34CA19B7-AA5C-4FEA-85C2-7503800D52E2}" type="parTrans" cxnId="{5671D8B2-AFAD-4820-9AC2-8287443E85BD}">
      <dgm:prSet/>
      <dgm:spPr>
        <a:xfrm rot="3907178">
          <a:off x="1053465" y="3566030"/>
          <a:ext cx="1379702" cy="25751"/>
        </a:xfr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pPr rtl="1"/>
          <a:endParaRPr lang="ar-SA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gm:t>
    </dgm:pt>
    <dgm:pt modelId="{DFE68E88-6804-45BA-A9AB-DE9DAB612974}" type="sibTrans" cxnId="{5671D8B2-AFAD-4820-9AC2-8287443E85BD}">
      <dgm:prSet/>
      <dgm:spPr/>
      <dgm:t>
        <a:bodyPr/>
        <a:lstStyle/>
        <a:p>
          <a:pPr rtl="1"/>
          <a:endParaRPr lang="ar-SA"/>
        </a:p>
      </dgm:t>
    </dgm:pt>
    <dgm:pt modelId="{239878A4-F5F8-4393-BD8E-A20E3B8B99A5}" type="pres">
      <dgm:prSet presAssocID="{30B6D6CD-1F74-4B65-B945-9B0C5FBC9FC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2B329CB2-35EC-4857-80CA-96D8477677C1}" type="pres">
      <dgm:prSet presAssocID="{AC3119B5-330B-40B9-AE30-1B6B0EEEBCA3}" presName="root1" presStyleCnt="0"/>
      <dgm:spPr/>
    </dgm:pt>
    <dgm:pt modelId="{093497ED-2C02-4939-A6D0-224804826311}" type="pres">
      <dgm:prSet presAssocID="{AC3119B5-330B-40B9-AE30-1B6B0EEEBCA3}" presName="LevelOneTextNode" presStyleLbl="node0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E9F72EF-9A12-4F01-9488-99267250FEEC}" type="pres">
      <dgm:prSet presAssocID="{AC3119B5-330B-40B9-AE30-1B6B0EEEBCA3}" presName="level2hierChild" presStyleCnt="0"/>
      <dgm:spPr/>
    </dgm:pt>
    <dgm:pt modelId="{6D380541-51B8-44DD-83F1-DA26397C072F}" type="pres">
      <dgm:prSet presAssocID="{6FDB2D4F-7DC8-4427-8127-2FAF98C3BA56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78CA5E30-9636-47AE-A208-D903EEC26270}" type="pres">
      <dgm:prSet presAssocID="{6FDB2D4F-7DC8-4427-8127-2FAF98C3BA56}" presName="connTx" presStyleLbl="parChTrans1D2" presStyleIdx="0" presStyleCnt="5"/>
      <dgm:spPr/>
      <dgm:t>
        <a:bodyPr/>
        <a:lstStyle/>
        <a:p>
          <a:pPr rtl="1"/>
          <a:endParaRPr lang="ar-SA"/>
        </a:p>
      </dgm:t>
    </dgm:pt>
    <dgm:pt modelId="{8535204C-F4AE-4B52-8CC2-1BFA6304E13F}" type="pres">
      <dgm:prSet presAssocID="{A80B1370-D794-43EA-B01C-8CF6E698A46E}" presName="root2" presStyleCnt="0"/>
      <dgm:spPr/>
    </dgm:pt>
    <dgm:pt modelId="{1F90D258-BA1D-49A1-B261-98E98C67A9AD}" type="pres">
      <dgm:prSet presAssocID="{A80B1370-D794-43EA-B01C-8CF6E698A46E}" presName="LevelTwoTextNode" presStyleLbl="node2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28035C1-FDE7-4056-984D-0B5C8F3A9866}" type="pres">
      <dgm:prSet presAssocID="{A80B1370-D794-43EA-B01C-8CF6E698A46E}" presName="level3hierChild" presStyleCnt="0"/>
      <dgm:spPr/>
    </dgm:pt>
    <dgm:pt modelId="{742160E3-9536-4420-A38D-ADCCF27D247B}" type="pres">
      <dgm:prSet presAssocID="{A6FB04E8-4842-4621-BAE1-2DC822BAD858}" presName="conn2-1" presStyleLbl="parChTrans1D3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77E5E988-4FE0-477F-A53E-9E85553AD0E1}" type="pres">
      <dgm:prSet presAssocID="{A6FB04E8-4842-4621-BAE1-2DC822BAD858}" presName="connTx" presStyleLbl="parChTrans1D3" presStyleIdx="0" presStyleCnt="5"/>
      <dgm:spPr/>
      <dgm:t>
        <a:bodyPr/>
        <a:lstStyle/>
        <a:p>
          <a:pPr rtl="1"/>
          <a:endParaRPr lang="ar-SA"/>
        </a:p>
      </dgm:t>
    </dgm:pt>
    <dgm:pt modelId="{0FF65D1C-63B5-45F5-A927-9F4C051951F6}" type="pres">
      <dgm:prSet presAssocID="{DFFC7402-1A6A-474E-B14F-9C122343BCE8}" presName="root2" presStyleCnt="0"/>
      <dgm:spPr/>
    </dgm:pt>
    <dgm:pt modelId="{4946CAEA-F1BB-4BAF-977B-F98A6A2D4DCF}" type="pres">
      <dgm:prSet presAssocID="{DFFC7402-1A6A-474E-B14F-9C122343BCE8}" presName="LevelTwoTextNode" presStyleLbl="node3" presStyleIdx="0" presStyleCnt="5" custLinFactNeighborX="-6025" custLinFactNeighborY="-16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3E36EA0-9F2B-4D48-9676-C17FEEDB4780}" type="pres">
      <dgm:prSet presAssocID="{DFFC7402-1A6A-474E-B14F-9C122343BCE8}" presName="level3hierChild" presStyleCnt="0"/>
      <dgm:spPr/>
    </dgm:pt>
    <dgm:pt modelId="{D95CD835-E2FC-4FEA-89EA-DDF449396567}" type="pres">
      <dgm:prSet presAssocID="{2D3FEF09-C74C-488D-BB73-B11632FE3132}" presName="root1" presStyleCnt="0"/>
      <dgm:spPr/>
    </dgm:pt>
    <dgm:pt modelId="{9288D0BE-30A1-404C-BD4D-2E5D727DE3C8}" type="pres">
      <dgm:prSet presAssocID="{2D3FEF09-C74C-488D-BB73-B11632FE3132}" presName="LevelOneTextNode" presStyleLbl="node0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56A38699-9B81-4FBD-9608-E2CEBBAF0970}" type="pres">
      <dgm:prSet presAssocID="{2D3FEF09-C74C-488D-BB73-B11632FE3132}" presName="level2hierChild" presStyleCnt="0"/>
      <dgm:spPr/>
    </dgm:pt>
    <dgm:pt modelId="{9CA44EB3-328A-4343-B7C7-A24D45DB8907}" type="pres">
      <dgm:prSet presAssocID="{2CE33B06-15D7-4F3C-A769-FFFEADD071D9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1379702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3B9CC52C-736E-4E5B-AFED-CA882BB45098}" type="pres">
      <dgm:prSet presAssocID="{2CE33B06-15D7-4F3C-A769-FFFEADD071D9}" presName="connTx" presStyleLbl="parChTrans1D2" presStyleIdx="1" presStyleCnt="5"/>
      <dgm:spPr/>
      <dgm:t>
        <a:bodyPr/>
        <a:lstStyle/>
        <a:p>
          <a:pPr rtl="1"/>
          <a:endParaRPr lang="ar-SA"/>
        </a:p>
      </dgm:t>
    </dgm:pt>
    <dgm:pt modelId="{1FDD2729-FD34-4F72-9795-844AB88039B4}" type="pres">
      <dgm:prSet presAssocID="{E0744EE4-EA53-4730-9339-10D4B23C6112}" presName="root2" presStyleCnt="0"/>
      <dgm:spPr/>
    </dgm:pt>
    <dgm:pt modelId="{94E7E4B9-A884-4F74-9735-E5013BD4D4F8}" type="pres">
      <dgm:prSet presAssocID="{E0744EE4-EA53-4730-9339-10D4B23C6112}" presName="LevelTwoTextNode" presStyleLbl="node2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FBEC0F50-AC13-4DD8-9337-48B033D3ECBB}" type="pres">
      <dgm:prSet presAssocID="{E0744EE4-EA53-4730-9339-10D4B23C6112}" presName="level3hierChild" presStyleCnt="0"/>
      <dgm:spPr/>
    </dgm:pt>
    <dgm:pt modelId="{BA0DA5B4-1674-49FE-924C-9BF459E4423E}" type="pres">
      <dgm:prSet presAssocID="{4776DE19-B1B6-4AFE-AE6E-B45078D72D2B}" presName="conn2-1" presStyleLbl="parChTrans1D3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FB0F2C2A-483F-4E79-ABF6-F07D2C014F27}" type="pres">
      <dgm:prSet presAssocID="{4776DE19-B1B6-4AFE-AE6E-B45078D72D2B}" presName="connTx" presStyleLbl="parChTrans1D3" presStyleIdx="1" presStyleCnt="5"/>
      <dgm:spPr/>
      <dgm:t>
        <a:bodyPr/>
        <a:lstStyle/>
        <a:p>
          <a:pPr rtl="1"/>
          <a:endParaRPr lang="ar-SA"/>
        </a:p>
      </dgm:t>
    </dgm:pt>
    <dgm:pt modelId="{312D0A29-C06C-4C47-B92B-B920E6186869}" type="pres">
      <dgm:prSet presAssocID="{C451AE64-3E16-417B-AFC7-7BBFCA968C54}" presName="root2" presStyleCnt="0"/>
      <dgm:spPr/>
    </dgm:pt>
    <dgm:pt modelId="{F0728B37-7737-4171-84C0-3625AC6FD551}" type="pres">
      <dgm:prSet presAssocID="{C451AE64-3E16-417B-AFC7-7BBFCA968C54}" presName="LevelTwoTextNode" presStyleLbl="node3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12756880-7F18-40FA-B80E-2EB6ECB1F763}" type="pres">
      <dgm:prSet presAssocID="{C451AE64-3E16-417B-AFC7-7BBFCA968C54}" presName="level3hierChild" presStyleCnt="0"/>
      <dgm:spPr/>
    </dgm:pt>
    <dgm:pt modelId="{DC5C94D8-862A-4AF9-886B-34D9237238B8}" type="pres">
      <dgm:prSet presAssocID="{CF2CE4CC-D72D-4DF2-B184-36A11A20125D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714857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AD630974-CD63-4B4A-A637-076A145BF83A}" type="pres">
      <dgm:prSet presAssocID="{CF2CE4CC-D72D-4DF2-B184-36A11A20125D}" presName="connTx" presStyleLbl="parChTrans1D2" presStyleIdx="2" presStyleCnt="5"/>
      <dgm:spPr/>
      <dgm:t>
        <a:bodyPr/>
        <a:lstStyle/>
        <a:p>
          <a:pPr rtl="1"/>
          <a:endParaRPr lang="ar-SA"/>
        </a:p>
      </dgm:t>
    </dgm:pt>
    <dgm:pt modelId="{9D657390-7B32-4959-9B22-0181E530F01F}" type="pres">
      <dgm:prSet presAssocID="{4ADFF37A-06BE-482F-B47B-3626C4CAEB7C}" presName="root2" presStyleCnt="0"/>
      <dgm:spPr/>
    </dgm:pt>
    <dgm:pt modelId="{C7485801-0F55-4D87-B1A9-169DEB7E3E8B}" type="pres">
      <dgm:prSet presAssocID="{4ADFF37A-06BE-482F-B47B-3626C4CAEB7C}" presName="LevelTwoTextNode" presStyleLbl="node2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DC9122E9-DB2D-4A2D-9725-02F1BD57F4A0}" type="pres">
      <dgm:prSet presAssocID="{4ADFF37A-06BE-482F-B47B-3626C4CAEB7C}" presName="level3hierChild" presStyleCnt="0"/>
      <dgm:spPr/>
    </dgm:pt>
    <dgm:pt modelId="{7C33632C-0E76-4E66-9F72-8C815CC92D2F}" type="pres">
      <dgm:prSet presAssocID="{E04A1E16-33F2-4269-A195-9C26DECD7275}" presName="conn2-1" presStyleLbl="parChTrans1D3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33A97509-5E5C-45E9-82AF-69FCF9BF8CEC}" type="pres">
      <dgm:prSet presAssocID="{E04A1E16-33F2-4269-A195-9C26DECD7275}" presName="connTx" presStyleLbl="parChTrans1D3" presStyleIdx="2" presStyleCnt="5"/>
      <dgm:spPr/>
      <dgm:t>
        <a:bodyPr/>
        <a:lstStyle/>
        <a:p>
          <a:pPr rtl="1"/>
          <a:endParaRPr lang="ar-SA"/>
        </a:p>
      </dgm:t>
    </dgm:pt>
    <dgm:pt modelId="{11EAADF1-17EA-4BE9-AD36-8033AF871FD8}" type="pres">
      <dgm:prSet presAssocID="{D47CF4E6-E91C-41E4-A558-169098621084}" presName="root2" presStyleCnt="0"/>
      <dgm:spPr/>
    </dgm:pt>
    <dgm:pt modelId="{668D5CDB-2838-4268-8550-CB8DD06ADD07}" type="pres">
      <dgm:prSet presAssocID="{D47CF4E6-E91C-41E4-A558-169098621084}" presName="LevelTwoTextNode" presStyleLbl="node3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2CB0E8FD-EB8E-428B-B5B6-CDE402B4B644}" type="pres">
      <dgm:prSet presAssocID="{D47CF4E6-E91C-41E4-A558-169098621084}" presName="level3hierChild" presStyleCnt="0"/>
      <dgm:spPr/>
    </dgm:pt>
    <dgm:pt modelId="{F4D6C99D-5FC0-4BA7-BE7B-0936FAC3D1D5}" type="pres">
      <dgm:prSet presAssocID="{9E2BDCB1-BA95-4B72-A6F9-6E653A79D240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714857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A2DDA122-B752-42D7-A2DE-2A4B8FE1C8C3}" type="pres">
      <dgm:prSet presAssocID="{9E2BDCB1-BA95-4B72-A6F9-6E653A79D240}" presName="connTx" presStyleLbl="parChTrans1D2" presStyleIdx="3" presStyleCnt="5"/>
      <dgm:spPr/>
      <dgm:t>
        <a:bodyPr/>
        <a:lstStyle/>
        <a:p>
          <a:pPr rtl="1"/>
          <a:endParaRPr lang="ar-SA"/>
        </a:p>
      </dgm:t>
    </dgm:pt>
    <dgm:pt modelId="{51C1A639-044A-430F-B427-072F8B8AB4CB}" type="pres">
      <dgm:prSet presAssocID="{C836929C-3AB9-48B7-9940-E94A8C9C8C36}" presName="root2" presStyleCnt="0"/>
      <dgm:spPr/>
    </dgm:pt>
    <dgm:pt modelId="{A173EF7E-53DD-408E-B437-72555765555F}" type="pres">
      <dgm:prSet presAssocID="{C836929C-3AB9-48B7-9940-E94A8C9C8C36}" presName="LevelTwoTextNode" presStyleLbl="node2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2D0B1209-9282-4023-8834-459D8253CE02}" type="pres">
      <dgm:prSet presAssocID="{C836929C-3AB9-48B7-9940-E94A8C9C8C36}" presName="level3hierChild" presStyleCnt="0"/>
      <dgm:spPr/>
    </dgm:pt>
    <dgm:pt modelId="{6FA71D58-FF2F-423B-B31D-8A38BA75A6DF}" type="pres">
      <dgm:prSet presAssocID="{99D9F904-42D9-4519-903A-201680CE70F6}" presName="conn2-1" presStyleLbl="parChTrans1D3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E3EF99E5-7885-476D-A4C1-0EF7FB380208}" type="pres">
      <dgm:prSet presAssocID="{99D9F904-42D9-4519-903A-201680CE70F6}" presName="connTx" presStyleLbl="parChTrans1D3" presStyleIdx="3" presStyleCnt="5"/>
      <dgm:spPr/>
      <dgm:t>
        <a:bodyPr/>
        <a:lstStyle/>
        <a:p>
          <a:pPr rtl="1"/>
          <a:endParaRPr lang="ar-SA"/>
        </a:p>
      </dgm:t>
    </dgm:pt>
    <dgm:pt modelId="{63034864-52B3-4ABD-A7CA-1C12C439A124}" type="pres">
      <dgm:prSet presAssocID="{CBC071E5-2C3B-4784-9E53-0F3B954A25E8}" presName="root2" presStyleCnt="0"/>
      <dgm:spPr/>
    </dgm:pt>
    <dgm:pt modelId="{4B9EB84D-CCB7-4AF6-AF0A-34BDBCA53EE2}" type="pres">
      <dgm:prSet presAssocID="{CBC071E5-2C3B-4784-9E53-0F3B954A25E8}" presName="LevelTwoTextNode" presStyleLbl="node3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63000778-A584-47B4-BA3C-27519FF3217B}" type="pres">
      <dgm:prSet presAssocID="{CBC071E5-2C3B-4784-9E53-0F3B954A25E8}" presName="level3hierChild" presStyleCnt="0"/>
      <dgm:spPr/>
    </dgm:pt>
    <dgm:pt modelId="{799ECEA5-A03A-4798-8ABF-23374CA10205}" type="pres">
      <dgm:prSet presAssocID="{34CA19B7-AA5C-4FEA-85C2-7503800D52E2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1379702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1F4500FC-31EB-4B62-AC47-D05895728DBD}" type="pres">
      <dgm:prSet presAssocID="{34CA19B7-AA5C-4FEA-85C2-7503800D52E2}" presName="connTx" presStyleLbl="parChTrans1D2" presStyleIdx="4" presStyleCnt="5"/>
      <dgm:spPr/>
      <dgm:t>
        <a:bodyPr/>
        <a:lstStyle/>
        <a:p>
          <a:pPr rtl="1"/>
          <a:endParaRPr lang="ar-SA"/>
        </a:p>
      </dgm:t>
    </dgm:pt>
    <dgm:pt modelId="{12B3790E-5D6A-4BCF-A919-9C799005EEFF}" type="pres">
      <dgm:prSet presAssocID="{34537713-929D-4E5A-8517-8B2601121BA3}" presName="root2" presStyleCnt="0"/>
      <dgm:spPr/>
    </dgm:pt>
    <dgm:pt modelId="{D80A8689-59F4-40D8-8662-AD328AEB2A9F}" type="pres">
      <dgm:prSet presAssocID="{34537713-929D-4E5A-8517-8B2601121BA3}" presName="LevelTwoTextNode" presStyleLbl="node2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F1D20AAD-A09F-464F-9719-DE8068D1333D}" type="pres">
      <dgm:prSet presAssocID="{34537713-929D-4E5A-8517-8B2601121BA3}" presName="level3hierChild" presStyleCnt="0"/>
      <dgm:spPr/>
    </dgm:pt>
    <dgm:pt modelId="{55AF401B-FD11-4834-8CF7-2DBFD8C20420}" type="pres">
      <dgm:prSet presAssocID="{319917CC-C8BF-4173-AAE6-9667C12C5200}" presName="conn2-1" presStyleLbl="parChTrans1D3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</dgm:spPr>
      <dgm:t>
        <a:bodyPr/>
        <a:lstStyle/>
        <a:p>
          <a:pPr rtl="1"/>
          <a:endParaRPr lang="ar-SA"/>
        </a:p>
      </dgm:t>
    </dgm:pt>
    <dgm:pt modelId="{65E17D8B-3C69-4FBD-917D-C29386DEB153}" type="pres">
      <dgm:prSet presAssocID="{319917CC-C8BF-4173-AAE6-9667C12C5200}" presName="connTx" presStyleLbl="parChTrans1D3" presStyleIdx="4" presStyleCnt="5"/>
      <dgm:spPr/>
      <dgm:t>
        <a:bodyPr/>
        <a:lstStyle/>
        <a:p>
          <a:pPr rtl="1"/>
          <a:endParaRPr lang="ar-SA"/>
        </a:p>
      </dgm:t>
    </dgm:pt>
    <dgm:pt modelId="{D80699B8-1C07-4291-91BB-F6391349DA87}" type="pres">
      <dgm:prSet presAssocID="{5B88154B-76D8-4D7B-A7EF-783A319EB230}" presName="root2" presStyleCnt="0"/>
      <dgm:spPr/>
    </dgm:pt>
    <dgm:pt modelId="{013E19E2-6685-4C1E-A6DB-366FAF2F6DDF}" type="pres">
      <dgm:prSet presAssocID="{5B88154B-76D8-4D7B-A7EF-783A319EB230}" presName="LevelTwoTextNode" presStyleLbl="node3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pPr rtl="1"/>
          <a:endParaRPr lang="ar-SA"/>
        </a:p>
      </dgm:t>
    </dgm:pt>
    <dgm:pt modelId="{B3BA3312-576B-42FC-B785-B281DC2C31CA}" type="pres">
      <dgm:prSet presAssocID="{5B88154B-76D8-4D7B-A7EF-783A319EB230}" presName="level3hierChild" presStyleCnt="0"/>
      <dgm:spPr/>
    </dgm:pt>
  </dgm:ptLst>
  <dgm:cxnLst>
    <dgm:cxn modelId="{1DB45649-861E-4BFE-9D36-19BFFC02C50A}" srcId="{30B6D6CD-1F74-4B65-B945-9B0C5FBC9FCE}" destId="{2D3FEF09-C74C-488D-BB73-B11632FE3132}" srcOrd="1" destOrd="0" parTransId="{2FF25758-2E14-4C51-A80A-82B98DDB197D}" sibTransId="{54FD75F4-DEA0-49A4-B45C-00AF15D09307}"/>
    <dgm:cxn modelId="{7626F928-474B-4CD2-85B3-A17D185C5F7F}" srcId="{4ADFF37A-06BE-482F-B47B-3626C4CAEB7C}" destId="{D47CF4E6-E91C-41E4-A558-169098621084}" srcOrd="0" destOrd="0" parTransId="{E04A1E16-33F2-4269-A195-9C26DECD7275}" sibTransId="{C4A9A78D-4C2E-4385-B18D-D1AB3DDC9736}"/>
    <dgm:cxn modelId="{BE6C8D2E-BB59-4AA9-8696-690871A8304E}" type="presOf" srcId="{C836929C-3AB9-48B7-9940-E94A8C9C8C36}" destId="{A173EF7E-53DD-408E-B437-72555765555F}" srcOrd="0" destOrd="0" presId="urn:microsoft.com/office/officeart/2005/8/layout/hierarchy2"/>
    <dgm:cxn modelId="{0A96394B-C98D-42A3-B8F9-ADCAFA18B70A}" type="presOf" srcId="{2D3FEF09-C74C-488D-BB73-B11632FE3132}" destId="{9288D0BE-30A1-404C-BD4D-2E5D727DE3C8}" srcOrd="0" destOrd="0" presId="urn:microsoft.com/office/officeart/2005/8/layout/hierarchy2"/>
    <dgm:cxn modelId="{49D5C30E-38D0-40CA-BF68-40219621B5A3}" type="presOf" srcId="{34CA19B7-AA5C-4FEA-85C2-7503800D52E2}" destId="{1F4500FC-31EB-4B62-AC47-D05895728DBD}" srcOrd="1" destOrd="0" presId="urn:microsoft.com/office/officeart/2005/8/layout/hierarchy2"/>
    <dgm:cxn modelId="{C06CB739-993F-431C-93F6-E8B185769CFD}" type="presOf" srcId="{CBC071E5-2C3B-4784-9E53-0F3B954A25E8}" destId="{4B9EB84D-CCB7-4AF6-AF0A-34BDBCA53EE2}" srcOrd="0" destOrd="0" presId="urn:microsoft.com/office/officeart/2005/8/layout/hierarchy2"/>
    <dgm:cxn modelId="{5E76ED99-9669-43F3-A479-C2033736753B}" srcId="{A80B1370-D794-43EA-B01C-8CF6E698A46E}" destId="{DFFC7402-1A6A-474E-B14F-9C122343BCE8}" srcOrd="0" destOrd="0" parTransId="{A6FB04E8-4842-4621-BAE1-2DC822BAD858}" sibTransId="{79F796E6-064B-40AC-9378-AC6772EA27F6}"/>
    <dgm:cxn modelId="{DB575CD6-5209-4052-92A6-75966374CC38}" srcId="{AC3119B5-330B-40B9-AE30-1B6B0EEEBCA3}" destId="{A80B1370-D794-43EA-B01C-8CF6E698A46E}" srcOrd="0" destOrd="0" parTransId="{6FDB2D4F-7DC8-4427-8127-2FAF98C3BA56}" sibTransId="{13F5F566-9C89-44B3-8440-D3E3BDBF570F}"/>
    <dgm:cxn modelId="{14418334-D24F-4EF8-9CDE-5827E3E851DA}" type="presOf" srcId="{CF2CE4CC-D72D-4DF2-B184-36A11A20125D}" destId="{DC5C94D8-862A-4AF9-886B-34D9237238B8}" srcOrd="0" destOrd="0" presId="urn:microsoft.com/office/officeart/2005/8/layout/hierarchy2"/>
    <dgm:cxn modelId="{BC4DA751-1730-423A-8657-A970929A76E7}" type="presOf" srcId="{4776DE19-B1B6-4AFE-AE6E-B45078D72D2B}" destId="{FB0F2C2A-483F-4E79-ABF6-F07D2C014F27}" srcOrd="1" destOrd="0" presId="urn:microsoft.com/office/officeart/2005/8/layout/hierarchy2"/>
    <dgm:cxn modelId="{73C8E5D3-E2DA-465E-A8C1-E6769369591C}" type="presOf" srcId="{9E2BDCB1-BA95-4B72-A6F9-6E653A79D240}" destId="{F4D6C99D-5FC0-4BA7-BE7B-0936FAC3D1D5}" srcOrd="0" destOrd="0" presId="urn:microsoft.com/office/officeart/2005/8/layout/hierarchy2"/>
    <dgm:cxn modelId="{C1E00FD7-F2CD-4873-9111-CBA1AA94BA0C}" type="presOf" srcId="{34CA19B7-AA5C-4FEA-85C2-7503800D52E2}" destId="{799ECEA5-A03A-4798-8ABF-23374CA10205}" srcOrd="0" destOrd="0" presId="urn:microsoft.com/office/officeart/2005/8/layout/hierarchy2"/>
    <dgm:cxn modelId="{BE8BF3B6-ABA6-473F-9E63-1B6E4B2B8C92}" type="presOf" srcId="{2CE33B06-15D7-4F3C-A769-FFFEADD071D9}" destId="{3B9CC52C-736E-4E5B-AFED-CA882BB45098}" srcOrd="1" destOrd="0" presId="urn:microsoft.com/office/officeart/2005/8/layout/hierarchy2"/>
    <dgm:cxn modelId="{6BDCFDF3-EBC5-4A8D-A85A-B0D9846FC4E7}" type="presOf" srcId="{C451AE64-3E16-417B-AFC7-7BBFCA968C54}" destId="{F0728B37-7737-4171-84C0-3625AC6FD551}" srcOrd="0" destOrd="0" presId="urn:microsoft.com/office/officeart/2005/8/layout/hierarchy2"/>
    <dgm:cxn modelId="{1C09C785-788C-4436-9D71-E18940CC2433}" type="presOf" srcId="{4776DE19-B1B6-4AFE-AE6E-B45078D72D2B}" destId="{BA0DA5B4-1674-49FE-924C-9BF459E4423E}" srcOrd="0" destOrd="0" presId="urn:microsoft.com/office/officeart/2005/8/layout/hierarchy2"/>
    <dgm:cxn modelId="{010D473E-FBBC-434E-9F72-F22289C0E030}" srcId="{2D3FEF09-C74C-488D-BB73-B11632FE3132}" destId="{E0744EE4-EA53-4730-9339-10D4B23C6112}" srcOrd="0" destOrd="0" parTransId="{2CE33B06-15D7-4F3C-A769-FFFEADD071D9}" sibTransId="{12897E53-8E70-4955-868B-410EB657077E}"/>
    <dgm:cxn modelId="{528F6486-4928-49EA-8740-E361326CC083}" srcId="{30B6D6CD-1F74-4B65-B945-9B0C5FBC9FCE}" destId="{AC3119B5-330B-40B9-AE30-1B6B0EEEBCA3}" srcOrd="0" destOrd="0" parTransId="{5153ABF4-A0C8-480A-9114-2EAD69E1BC6B}" sibTransId="{AC0F3FE1-FB5D-4003-8F86-56A7D65FC4A6}"/>
    <dgm:cxn modelId="{E8FD2F68-C909-4E65-B9BB-D3D30E204E4A}" type="presOf" srcId="{6FDB2D4F-7DC8-4427-8127-2FAF98C3BA56}" destId="{78CA5E30-9636-47AE-A208-D903EEC26270}" srcOrd="1" destOrd="0" presId="urn:microsoft.com/office/officeart/2005/8/layout/hierarchy2"/>
    <dgm:cxn modelId="{42B1494A-2114-4C50-8202-8AC2CFADAFF7}" type="presOf" srcId="{30B6D6CD-1F74-4B65-B945-9B0C5FBC9FCE}" destId="{239878A4-F5F8-4393-BD8E-A20E3B8B99A5}" srcOrd="0" destOrd="0" presId="urn:microsoft.com/office/officeart/2005/8/layout/hierarchy2"/>
    <dgm:cxn modelId="{B126DBDC-2C1B-4AEB-B154-0599A6378081}" type="presOf" srcId="{E0744EE4-EA53-4730-9339-10D4B23C6112}" destId="{94E7E4B9-A884-4F74-9735-E5013BD4D4F8}" srcOrd="0" destOrd="0" presId="urn:microsoft.com/office/officeart/2005/8/layout/hierarchy2"/>
    <dgm:cxn modelId="{4D8D62C5-529E-4F97-A901-468FA04916D0}" type="presOf" srcId="{319917CC-C8BF-4173-AAE6-9667C12C5200}" destId="{65E17D8B-3C69-4FBD-917D-C29386DEB153}" srcOrd="1" destOrd="0" presId="urn:microsoft.com/office/officeart/2005/8/layout/hierarchy2"/>
    <dgm:cxn modelId="{010A0414-4107-4DC4-B08B-0583D7FB7D7B}" type="presOf" srcId="{A6FB04E8-4842-4621-BAE1-2DC822BAD858}" destId="{77E5E988-4FE0-477F-A53E-9E85553AD0E1}" srcOrd="1" destOrd="0" presId="urn:microsoft.com/office/officeart/2005/8/layout/hierarchy2"/>
    <dgm:cxn modelId="{5671D8B2-AFAD-4820-9AC2-8287443E85BD}" srcId="{2D3FEF09-C74C-488D-BB73-B11632FE3132}" destId="{34537713-929D-4E5A-8517-8B2601121BA3}" srcOrd="3" destOrd="0" parTransId="{34CA19B7-AA5C-4FEA-85C2-7503800D52E2}" sibTransId="{DFE68E88-6804-45BA-A9AB-DE9DAB612974}"/>
    <dgm:cxn modelId="{8C0E8510-ED47-4F4E-AD6A-96B8F8637B78}" type="presOf" srcId="{E04A1E16-33F2-4269-A195-9C26DECD7275}" destId="{33A97509-5E5C-45E9-82AF-69FCF9BF8CEC}" srcOrd="1" destOrd="0" presId="urn:microsoft.com/office/officeart/2005/8/layout/hierarchy2"/>
    <dgm:cxn modelId="{101CDD1C-00C9-4213-A5D3-C2C058D8E51C}" type="presOf" srcId="{6FDB2D4F-7DC8-4427-8127-2FAF98C3BA56}" destId="{6D380541-51B8-44DD-83F1-DA26397C072F}" srcOrd="0" destOrd="0" presId="urn:microsoft.com/office/officeart/2005/8/layout/hierarchy2"/>
    <dgm:cxn modelId="{BBCE27F2-D702-4B52-9733-0C6CA645050F}" type="presOf" srcId="{E04A1E16-33F2-4269-A195-9C26DECD7275}" destId="{7C33632C-0E76-4E66-9F72-8C815CC92D2F}" srcOrd="0" destOrd="0" presId="urn:microsoft.com/office/officeart/2005/8/layout/hierarchy2"/>
    <dgm:cxn modelId="{66895150-3D78-47BA-9073-5166879632EC}" type="presOf" srcId="{99D9F904-42D9-4519-903A-201680CE70F6}" destId="{6FA71D58-FF2F-423B-B31D-8A38BA75A6DF}" srcOrd="0" destOrd="0" presId="urn:microsoft.com/office/officeart/2005/8/layout/hierarchy2"/>
    <dgm:cxn modelId="{308DCADA-57A8-4C1F-90AA-D6166F094E2E}" type="presOf" srcId="{A6FB04E8-4842-4621-BAE1-2DC822BAD858}" destId="{742160E3-9536-4420-A38D-ADCCF27D247B}" srcOrd="0" destOrd="0" presId="urn:microsoft.com/office/officeart/2005/8/layout/hierarchy2"/>
    <dgm:cxn modelId="{BCDA7B66-7A08-4AD9-8DB7-95CAB261AA15}" type="presOf" srcId="{2CE33B06-15D7-4F3C-A769-FFFEADD071D9}" destId="{9CA44EB3-328A-4343-B7C7-A24D45DB8907}" srcOrd="0" destOrd="0" presId="urn:microsoft.com/office/officeart/2005/8/layout/hierarchy2"/>
    <dgm:cxn modelId="{C937F623-0349-4C59-8D8E-15F930ED4F5E}" srcId="{2D3FEF09-C74C-488D-BB73-B11632FE3132}" destId="{C836929C-3AB9-48B7-9940-E94A8C9C8C36}" srcOrd="2" destOrd="0" parTransId="{9E2BDCB1-BA95-4B72-A6F9-6E653A79D240}" sibTransId="{CE50353B-D090-4DBA-BAE2-5874089A3F2B}"/>
    <dgm:cxn modelId="{DACC6EBE-B63B-4BAA-9BE7-1C1F368CEFC7}" srcId="{2D3FEF09-C74C-488D-BB73-B11632FE3132}" destId="{4ADFF37A-06BE-482F-B47B-3626C4CAEB7C}" srcOrd="1" destOrd="0" parTransId="{CF2CE4CC-D72D-4DF2-B184-36A11A20125D}" sibTransId="{82B32368-8A63-46B9-991E-8E9C3E5DBB65}"/>
    <dgm:cxn modelId="{07B3987E-085F-4071-8127-21C6B05E4BB2}" type="presOf" srcId="{D47CF4E6-E91C-41E4-A558-169098621084}" destId="{668D5CDB-2838-4268-8550-CB8DD06ADD07}" srcOrd="0" destOrd="0" presId="urn:microsoft.com/office/officeart/2005/8/layout/hierarchy2"/>
    <dgm:cxn modelId="{8BA23F40-48DA-4410-AC84-B45DA372A733}" type="presOf" srcId="{34537713-929D-4E5A-8517-8B2601121BA3}" destId="{D80A8689-59F4-40D8-8662-AD328AEB2A9F}" srcOrd="0" destOrd="0" presId="urn:microsoft.com/office/officeart/2005/8/layout/hierarchy2"/>
    <dgm:cxn modelId="{C17DB318-D488-450F-8C31-81106C07BF94}" type="presOf" srcId="{5B88154B-76D8-4D7B-A7EF-783A319EB230}" destId="{013E19E2-6685-4C1E-A6DB-366FAF2F6DDF}" srcOrd="0" destOrd="0" presId="urn:microsoft.com/office/officeart/2005/8/layout/hierarchy2"/>
    <dgm:cxn modelId="{F2F79784-D6F0-4AB4-A9AB-BE0DF638DEE3}" type="presOf" srcId="{4ADFF37A-06BE-482F-B47B-3626C4CAEB7C}" destId="{C7485801-0F55-4D87-B1A9-169DEB7E3E8B}" srcOrd="0" destOrd="0" presId="urn:microsoft.com/office/officeart/2005/8/layout/hierarchy2"/>
    <dgm:cxn modelId="{0E72D397-D584-48DD-A936-4BD3A5205088}" srcId="{E0744EE4-EA53-4730-9339-10D4B23C6112}" destId="{C451AE64-3E16-417B-AFC7-7BBFCA968C54}" srcOrd="0" destOrd="0" parTransId="{4776DE19-B1B6-4AFE-AE6E-B45078D72D2B}" sibTransId="{5859ECA0-1FCA-46A8-952C-5D50840360F2}"/>
    <dgm:cxn modelId="{2A5F7DA9-A057-4B30-9C73-DECF0DD3E121}" type="presOf" srcId="{99D9F904-42D9-4519-903A-201680CE70F6}" destId="{E3EF99E5-7885-476D-A4C1-0EF7FB380208}" srcOrd="1" destOrd="0" presId="urn:microsoft.com/office/officeart/2005/8/layout/hierarchy2"/>
    <dgm:cxn modelId="{35554DCA-D15A-48A0-892A-34FE5755DDF9}" type="presOf" srcId="{CF2CE4CC-D72D-4DF2-B184-36A11A20125D}" destId="{AD630974-CD63-4B4A-A637-076A145BF83A}" srcOrd="1" destOrd="0" presId="urn:microsoft.com/office/officeart/2005/8/layout/hierarchy2"/>
    <dgm:cxn modelId="{833AF24B-7A33-40A3-8052-518961EC8650}" type="presOf" srcId="{A80B1370-D794-43EA-B01C-8CF6E698A46E}" destId="{1F90D258-BA1D-49A1-B261-98E98C67A9AD}" srcOrd="0" destOrd="0" presId="urn:microsoft.com/office/officeart/2005/8/layout/hierarchy2"/>
    <dgm:cxn modelId="{926D7D35-B851-4B62-A1CD-B027CB0BB665}" type="presOf" srcId="{319917CC-C8BF-4173-AAE6-9667C12C5200}" destId="{55AF401B-FD11-4834-8CF7-2DBFD8C20420}" srcOrd="0" destOrd="0" presId="urn:microsoft.com/office/officeart/2005/8/layout/hierarchy2"/>
    <dgm:cxn modelId="{980BF6B2-A9ED-475D-A120-5E7CD8BF8953}" type="presOf" srcId="{DFFC7402-1A6A-474E-B14F-9C122343BCE8}" destId="{4946CAEA-F1BB-4BAF-977B-F98A6A2D4DCF}" srcOrd="0" destOrd="0" presId="urn:microsoft.com/office/officeart/2005/8/layout/hierarchy2"/>
    <dgm:cxn modelId="{EEE0F8D1-9691-4A0E-8C32-9F5564598562}" type="presOf" srcId="{9E2BDCB1-BA95-4B72-A6F9-6E653A79D240}" destId="{A2DDA122-B752-42D7-A2DE-2A4B8FE1C8C3}" srcOrd="1" destOrd="0" presId="urn:microsoft.com/office/officeart/2005/8/layout/hierarchy2"/>
    <dgm:cxn modelId="{08B6F45A-61D3-411B-9844-FDD51FD4508F}" srcId="{C836929C-3AB9-48B7-9940-E94A8C9C8C36}" destId="{CBC071E5-2C3B-4784-9E53-0F3B954A25E8}" srcOrd="0" destOrd="0" parTransId="{99D9F904-42D9-4519-903A-201680CE70F6}" sibTransId="{E688E98D-394C-469D-95C7-B20A4505F15B}"/>
    <dgm:cxn modelId="{693271F4-349A-4F3C-AF1F-0359533EA662}" srcId="{34537713-929D-4E5A-8517-8B2601121BA3}" destId="{5B88154B-76D8-4D7B-A7EF-783A319EB230}" srcOrd="0" destOrd="0" parTransId="{319917CC-C8BF-4173-AAE6-9667C12C5200}" sibTransId="{2367BBFD-157B-47DF-8FB8-951CAFDBF2B2}"/>
    <dgm:cxn modelId="{18AB52C3-FE72-4309-9ECC-DBC9177B44AD}" type="presOf" srcId="{AC3119B5-330B-40B9-AE30-1B6B0EEEBCA3}" destId="{093497ED-2C02-4939-A6D0-224804826311}" srcOrd="0" destOrd="0" presId="urn:microsoft.com/office/officeart/2005/8/layout/hierarchy2"/>
    <dgm:cxn modelId="{9E62943F-0276-4B80-928F-E8670BDC9982}" type="presParOf" srcId="{239878A4-F5F8-4393-BD8E-A20E3B8B99A5}" destId="{2B329CB2-35EC-4857-80CA-96D8477677C1}" srcOrd="0" destOrd="0" presId="urn:microsoft.com/office/officeart/2005/8/layout/hierarchy2"/>
    <dgm:cxn modelId="{0ABC9C05-82C9-47AF-A223-D8611B10CE2A}" type="presParOf" srcId="{2B329CB2-35EC-4857-80CA-96D8477677C1}" destId="{093497ED-2C02-4939-A6D0-224804826311}" srcOrd="0" destOrd="0" presId="urn:microsoft.com/office/officeart/2005/8/layout/hierarchy2"/>
    <dgm:cxn modelId="{8D678D8D-EB7F-4B76-9A3A-D0B8EE71FA62}" type="presParOf" srcId="{2B329CB2-35EC-4857-80CA-96D8477677C1}" destId="{6E9F72EF-9A12-4F01-9488-99267250FEEC}" srcOrd="1" destOrd="0" presId="urn:microsoft.com/office/officeart/2005/8/layout/hierarchy2"/>
    <dgm:cxn modelId="{60B7EFA7-704B-4B9D-B737-177CEEDDA97D}" type="presParOf" srcId="{6E9F72EF-9A12-4F01-9488-99267250FEEC}" destId="{6D380541-51B8-44DD-83F1-DA26397C072F}" srcOrd="0" destOrd="0" presId="urn:microsoft.com/office/officeart/2005/8/layout/hierarchy2"/>
    <dgm:cxn modelId="{73E5B0B2-CA3D-4C0F-82AE-867F727E04DD}" type="presParOf" srcId="{6D380541-51B8-44DD-83F1-DA26397C072F}" destId="{78CA5E30-9636-47AE-A208-D903EEC26270}" srcOrd="0" destOrd="0" presId="urn:microsoft.com/office/officeart/2005/8/layout/hierarchy2"/>
    <dgm:cxn modelId="{5CE99351-BC27-4074-9F6E-61697401653A}" type="presParOf" srcId="{6E9F72EF-9A12-4F01-9488-99267250FEEC}" destId="{8535204C-F4AE-4B52-8CC2-1BFA6304E13F}" srcOrd="1" destOrd="0" presId="urn:microsoft.com/office/officeart/2005/8/layout/hierarchy2"/>
    <dgm:cxn modelId="{83C931A1-A426-4CC1-9383-04C89DEEC875}" type="presParOf" srcId="{8535204C-F4AE-4B52-8CC2-1BFA6304E13F}" destId="{1F90D258-BA1D-49A1-B261-98E98C67A9AD}" srcOrd="0" destOrd="0" presId="urn:microsoft.com/office/officeart/2005/8/layout/hierarchy2"/>
    <dgm:cxn modelId="{485449A0-1C85-43E6-A648-1D912704AA78}" type="presParOf" srcId="{8535204C-F4AE-4B52-8CC2-1BFA6304E13F}" destId="{628035C1-FDE7-4056-984D-0B5C8F3A9866}" srcOrd="1" destOrd="0" presId="urn:microsoft.com/office/officeart/2005/8/layout/hierarchy2"/>
    <dgm:cxn modelId="{36A25DE7-3DBF-4EC1-99B4-06638F5C42FE}" type="presParOf" srcId="{628035C1-FDE7-4056-984D-0B5C8F3A9866}" destId="{742160E3-9536-4420-A38D-ADCCF27D247B}" srcOrd="0" destOrd="0" presId="urn:microsoft.com/office/officeart/2005/8/layout/hierarchy2"/>
    <dgm:cxn modelId="{2DD37A48-2642-4EBF-AF7D-CFCC0BAF5F52}" type="presParOf" srcId="{742160E3-9536-4420-A38D-ADCCF27D247B}" destId="{77E5E988-4FE0-477F-A53E-9E85553AD0E1}" srcOrd="0" destOrd="0" presId="urn:microsoft.com/office/officeart/2005/8/layout/hierarchy2"/>
    <dgm:cxn modelId="{22E76BB0-8824-46C0-8830-13191B0824D0}" type="presParOf" srcId="{628035C1-FDE7-4056-984D-0B5C8F3A9866}" destId="{0FF65D1C-63B5-45F5-A927-9F4C051951F6}" srcOrd="1" destOrd="0" presId="urn:microsoft.com/office/officeart/2005/8/layout/hierarchy2"/>
    <dgm:cxn modelId="{4543F863-0C03-4707-BDB6-C629769124F5}" type="presParOf" srcId="{0FF65D1C-63B5-45F5-A927-9F4C051951F6}" destId="{4946CAEA-F1BB-4BAF-977B-F98A6A2D4DCF}" srcOrd="0" destOrd="0" presId="urn:microsoft.com/office/officeart/2005/8/layout/hierarchy2"/>
    <dgm:cxn modelId="{DB75F3EB-EAD8-4F5D-909F-B23235E11751}" type="presParOf" srcId="{0FF65D1C-63B5-45F5-A927-9F4C051951F6}" destId="{13E36EA0-9F2B-4D48-9676-C17FEEDB4780}" srcOrd="1" destOrd="0" presId="urn:microsoft.com/office/officeart/2005/8/layout/hierarchy2"/>
    <dgm:cxn modelId="{B643B916-6D15-4403-9852-D7B5B06F6BD2}" type="presParOf" srcId="{239878A4-F5F8-4393-BD8E-A20E3B8B99A5}" destId="{D95CD835-E2FC-4FEA-89EA-DDF449396567}" srcOrd="1" destOrd="0" presId="urn:microsoft.com/office/officeart/2005/8/layout/hierarchy2"/>
    <dgm:cxn modelId="{E5EBE786-2A83-4FF5-8239-BAEA5269473B}" type="presParOf" srcId="{D95CD835-E2FC-4FEA-89EA-DDF449396567}" destId="{9288D0BE-30A1-404C-BD4D-2E5D727DE3C8}" srcOrd="0" destOrd="0" presId="urn:microsoft.com/office/officeart/2005/8/layout/hierarchy2"/>
    <dgm:cxn modelId="{271E2AA4-86CD-4C9B-BDF0-C1B4D985001B}" type="presParOf" srcId="{D95CD835-E2FC-4FEA-89EA-DDF449396567}" destId="{56A38699-9B81-4FBD-9608-E2CEBBAF0970}" srcOrd="1" destOrd="0" presId="urn:microsoft.com/office/officeart/2005/8/layout/hierarchy2"/>
    <dgm:cxn modelId="{80A8C31A-1C32-4021-B6F7-CDD2B56EAF5C}" type="presParOf" srcId="{56A38699-9B81-4FBD-9608-E2CEBBAF0970}" destId="{9CA44EB3-328A-4343-B7C7-A24D45DB8907}" srcOrd="0" destOrd="0" presId="urn:microsoft.com/office/officeart/2005/8/layout/hierarchy2"/>
    <dgm:cxn modelId="{54E643F8-7062-4837-A037-2981B89981C6}" type="presParOf" srcId="{9CA44EB3-328A-4343-B7C7-A24D45DB8907}" destId="{3B9CC52C-736E-4E5B-AFED-CA882BB45098}" srcOrd="0" destOrd="0" presId="urn:microsoft.com/office/officeart/2005/8/layout/hierarchy2"/>
    <dgm:cxn modelId="{0B3AD904-3DF6-4BF8-A82F-C22D9255888F}" type="presParOf" srcId="{56A38699-9B81-4FBD-9608-E2CEBBAF0970}" destId="{1FDD2729-FD34-4F72-9795-844AB88039B4}" srcOrd="1" destOrd="0" presId="urn:microsoft.com/office/officeart/2005/8/layout/hierarchy2"/>
    <dgm:cxn modelId="{7EC1DEA6-7B37-4A69-A50D-217594E3F656}" type="presParOf" srcId="{1FDD2729-FD34-4F72-9795-844AB88039B4}" destId="{94E7E4B9-A884-4F74-9735-E5013BD4D4F8}" srcOrd="0" destOrd="0" presId="urn:microsoft.com/office/officeart/2005/8/layout/hierarchy2"/>
    <dgm:cxn modelId="{31E54E18-C274-40BB-9917-5977DA912ACE}" type="presParOf" srcId="{1FDD2729-FD34-4F72-9795-844AB88039B4}" destId="{FBEC0F50-AC13-4DD8-9337-48B033D3ECBB}" srcOrd="1" destOrd="0" presId="urn:microsoft.com/office/officeart/2005/8/layout/hierarchy2"/>
    <dgm:cxn modelId="{EE78D69E-A0A2-4D1D-A059-F967395AC40B}" type="presParOf" srcId="{FBEC0F50-AC13-4DD8-9337-48B033D3ECBB}" destId="{BA0DA5B4-1674-49FE-924C-9BF459E4423E}" srcOrd="0" destOrd="0" presId="urn:microsoft.com/office/officeart/2005/8/layout/hierarchy2"/>
    <dgm:cxn modelId="{E9E05878-3A76-4373-813B-636E88512FAD}" type="presParOf" srcId="{BA0DA5B4-1674-49FE-924C-9BF459E4423E}" destId="{FB0F2C2A-483F-4E79-ABF6-F07D2C014F27}" srcOrd="0" destOrd="0" presId="urn:microsoft.com/office/officeart/2005/8/layout/hierarchy2"/>
    <dgm:cxn modelId="{13026A92-1D4D-4052-8D9D-A8AEB5C93A2E}" type="presParOf" srcId="{FBEC0F50-AC13-4DD8-9337-48B033D3ECBB}" destId="{312D0A29-C06C-4C47-B92B-B920E6186869}" srcOrd="1" destOrd="0" presId="urn:microsoft.com/office/officeart/2005/8/layout/hierarchy2"/>
    <dgm:cxn modelId="{94409F73-B3F8-4559-A56E-03B4AC339ABA}" type="presParOf" srcId="{312D0A29-C06C-4C47-B92B-B920E6186869}" destId="{F0728B37-7737-4171-84C0-3625AC6FD551}" srcOrd="0" destOrd="0" presId="urn:microsoft.com/office/officeart/2005/8/layout/hierarchy2"/>
    <dgm:cxn modelId="{6C1888AC-24CB-412B-8C81-B13A9CB66A5D}" type="presParOf" srcId="{312D0A29-C06C-4C47-B92B-B920E6186869}" destId="{12756880-7F18-40FA-B80E-2EB6ECB1F763}" srcOrd="1" destOrd="0" presId="urn:microsoft.com/office/officeart/2005/8/layout/hierarchy2"/>
    <dgm:cxn modelId="{9DE09BAE-BA2C-4E07-AB71-0881F99E11DC}" type="presParOf" srcId="{56A38699-9B81-4FBD-9608-E2CEBBAF0970}" destId="{DC5C94D8-862A-4AF9-886B-34D9237238B8}" srcOrd="2" destOrd="0" presId="urn:microsoft.com/office/officeart/2005/8/layout/hierarchy2"/>
    <dgm:cxn modelId="{84C6FF54-0958-4D59-82BC-812025A3F9A3}" type="presParOf" srcId="{DC5C94D8-862A-4AF9-886B-34D9237238B8}" destId="{AD630974-CD63-4B4A-A637-076A145BF83A}" srcOrd="0" destOrd="0" presId="urn:microsoft.com/office/officeart/2005/8/layout/hierarchy2"/>
    <dgm:cxn modelId="{14082137-DB5C-4C85-96B3-7A6CB865E515}" type="presParOf" srcId="{56A38699-9B81-4FBD-9608-E2CEBBAF0970}" destId="{9D657390-7B32-4959-9B22-0181E530F01F}" srcOrd="3" destOrd="0" presId="urn:microsoft.com/office/officeart/2005/8/layout/hierarchy2"/>
    <dgm:cxn modelId="{6F76F7BE-A09C-4D22-8C98-AE2584B3B3EF}" type="presParOf" srcId="{9D657390-7B32-4959-9B22-0181E530F01F}" destId="{C7485801-0F55-4D87-B1A9-169DEB7E3E8B}" srcOrd="0" destOrd="0" presId="urn:microsoft.com/office/officeart/2005/8/layout/hierarchy2"/>
    <dgm:cxn modelId="{2F995FEF-A57C-40F2-BE43-ABF07E89C1F9}" type="presParOf" srcId="{9D657390-7B32-4959-9B22-0181E530F01F}" destId="{DC9122E9-DB2D-4A2D-9725-02F1BD57F4A0}" srcOrd="1" destOrd="0" presId="urn:microsoft.com/office/officeart/2005/8/layout/hierarchy2"/>
    <dgm:cxn modelId="{3076F1A1-A935-49B8-8E47-2CED2B1D2EAF}" type="presParOf" srcId="{DC9122E9-DB2D-4A2D-9725-02F1BD57F4A0}" destId="{7C33632C-0E76-4E66-9F72-8C815CC92D2F}" srcOrd="0" destOrd="0" presId="urn:microsoft.com/office/officeart/2005/8/layout/hierarchy2"/>
    <dgm:cxn modelId="{9A55F6E1-CABA-48AB-B9A4-F9F3E43AAA02}" type="presParOf" srcId="{7C33632C-0E76-4E66-9F72-8C815CC92D2F}" destId="{33A97509-5E5C-45E9-82AF-69FCF9BF8CEC}" srcOrd="0" destOrd="0" presId="urn:microsoft.com/office/officeart/2005/8/layout/hierarchy2"/>
    <dgm:cxn modelId="{88F15FEB-9537-47A5-B464-A80840414406}" type="presParOf" srcId="{DC9122E9-DB2D-4A2D-9725-02F1BD57F4A0}" destId="{11EAADF1-17EA-4BE9-AD36-8033AF871FD8}" srcOrd="1" destOrd="0" presId="urn:microsoft.com/office/officeart/2005/8/layout/hierarchy2"/>
    <dgm:cxn modelId="{1836683B-029A-4F1A-81F3-62D1FB28DC35}" type="presParOf" srcId="{11EAADF1-17EA-4BE9-AD36-8033AF871FD8}" destId="{668D5CDB-2838-4268-8550-CB8DD06ADD07}" srcOrd="0" destOrd="0" presId="urn:microsoft.com/office/officeart/2005/8/layout/hierarchy2"/>
    <dgm:cxn modelId="{78E63C84-C2FD-4641-9A9F-E5B1817ABCED}" type="presParOf" srcId="{11EAADF1-17EA-4BE9-AD36-8033AF871FD8}" destId="{2CB0E8FD-EB8E-428B-B5B6-CDE402B4B644}" srcOrd="1" destOrd="0" presId="urn:microsoft.com/office/officeart/2005/8/layout/hierarchy2"/>
    <dgm:cxn modelId="{1F754A71-8D5C-495A-83F1-A3AF744D860E}" type="presParOf" srcId="{56A38699-9B81-4FBD-9608-E2CEBBAF0970}" destId="{F4D6C99D-5FC0-4BA7-BE7B-0936FAC3D1D5}" srcOrd="4" destOrd="0" presId="urn:microsoft.com/office/officeart/2005/8/layout/hierarchy2"/>
    <dgm:cxn modelId="{DA414083-366C-40F4-8A91-83A9D393FA6C}" type="presParOf" srcId="{F4D6C99D-5FC0-4BA7-BE7B-0936FAC3D1D5}" destId="{A2DDA122-B752-42D7-A2DE-2A4B8FE1C8C3}" srcOrd="0" destOrd="0" presId="urn:microsoft.com/office/officeart/2005/8/layout/hierarchy2"/>
    <dgm:cxn modelId="{EEA92B4C-1138-4AC3-AD76-552AFB7ECD15}" type="presParOf" srcId="{56A38699-9B81-4FBD-9608-E2CEBBAF0970}" destId="{51C1A639-044A-430F-B427-072F8B8AB4CB}" srcOrd="5" destOrd="0" presId="urn:microsoft.com/office/officeart/2005/8/layout/hierarchy2"/>
    <dgm:cxn modelId="{55D05968-391F-4185-BB9A-AC3F0C726D8D}" type="presParOf" srcId="{51C1A639-044A-430F-B427-072F8B8AB4CB}" destId="{A173EF7E-53DD-408E-B437-72555765555F}" srcOrd="0" destOrd="0" presId="urn:microsoft.com/office/officeart/2005/8/layout/hierarchy2"/>
    <dgm:cxn modelId="{1A8D8858-B06A-472D-AEB2-57FF3D80429E}" type="presParOf" srcId="{51C1A639-044A-430F-B427-072F8B8AB4CB}" destId="{2D0B1209-9282-4023-8834-459D8253CE02}" srcOrd="1" destOrd="0" presId="urn:microsoft.com/office/officeart/2005/8/layout/hierarchy2"/>
    <dgm:cxn modelId="{4996A0E0-C588-411D-97E4-75F83E4EC8DC}" type="presParOf" srcId="{2D0B1209-9282-4023-8834-459D8253CE02}" destId="{6FA71D58-FF2F-423B-B31D-8A38BA75A6DF}" srcOrd="0" destOrd="0" presId="urn:microsoft.com/office/officeart/2005/8/layout/hierarchy2"/>
    <dgm:cxn modelId="{39E1AFFE-FF5A-48C2-895B-F488D84F4382}" type="presParOf" srcId="{6FA71D58-FF2F-423B-B31D-8A38BA75A6DF}" destId="{E3EF99E5-7885-476D-A4C1-0EF7FB380208}" srcOrd="0" destOrd="0" presId="urn:microsoft.com/office/officeart/2005/8/layout/hierarchy2"/>
    <dgm:cxn modelId="{2D5DC634-7898-4B41-93C8-43BCB9F4193B}" type="presParOf" srcId="{2D0B1209-9282-4023-8834-459D8253CE02}" destId="{63034864-52B3-4ABD-A7CA-1C12C439A124}" srcOrd="1" destOrd="0" presId="urn:microsoft.com/office/officeart/2005/8/layout/hierarchy2"/>
    <dgm:cxn modelId="{CCB0F5EA-C227-4B0F-AD39-0E639E4648BB}" type="presParOf" srcId="{63034864-52B3-4ABD-A7CA-1C12C439A124}" destId="{4B9EB84D-CCB7-4AF6-AF0A-34BDBCA53EE2}" srcOrd="0" destOrd="0" presId="urn:microsoft.com/office/officeart/2005/8/layout/hierarchy2"/>
    <dgm:cxn modelId="{E2248B8B-9527-42D3-9512-DE855391FCDA}" type="presParOf" srcId="{63034864-52B3-4ABD-A7CA-1C12C439A124}" destId="{63000778-A584-47B4-BA3C-27519FF3217B}" srcOrd="1" destOrd="0" presId="urn:microsoft.com/office/officeart/2005/8/layout/hierarchy2"/>
    <dgm:cxn modelId="{D7D323AA-63AB-49BB-9F23-5193A7F3D126}" type="presParOf" srcId="{56A38699-9B81-4FBD-9608-E2CEBBAF0970}" destId="{799ECEA5-A03A-4798-8ABF-23374CA10205}" srcOrd="6" destOrd="0" presId="urn:microsoft.com/office/officeart/2005/8/layout/hierarchy2"/>
    <dgm:cxn modelId="{43F6473F-C68D-458B-8216-6E5E47C07E74}" type="presParOf" srcId="{799ECEA5-A03A-4798-8ABF-23374CA10205}" destId="{1F4500FC-31EB-4B62-AC47-D05895728DBD}" srcOrd="0" destOrd="0" presId="urn:microsoft.com/office/officeart/2005/8/layout/hierarchy2"/>
    <dgm:cxn modelId="{337DEE2E-F2C8-4244-9B56-E5AA51BEC47D}" type="presParOf" srcId="{56A38699-9B81-4FBD-9608-E2CEBBAF0970}" destId="{12B3790E-5D6A-4BCF-A919-9C799005EEFF}" srcOrd="7" destOrd="0" presId="urn:microsoft.com/office/officeart/2005/8/layout/hierarchy2"/>
    <dgm:cxn modelId="{50F399F2-554A-4A9C-8478-A400A866C2E1}" type="presParOf" srcId="{12B3790E-5D6A-4BCF-A919-9C799005EEFF}" destId="{D80A8689-59F4-40D8-8662-AD328AEB2A9F}" srcOrd="0" destOrd="0" presId="urn:microsoft.com/office/officeart/2005/8/layout/hierarchy2"/>
    <dgm:cxn modelId="{DAC8DFF3-1E0A-47BE-B762-A5D3857440A8}" type="presParOf" srcId="{12B3790E-5D6A-4BCF-A919-9C799005EEFF}" destId="{F1D20AAD-A09F-464F-9719-DE8068D1333D}" srcOrd="1" destOrd="0" presId="urn:microsoft.com/office/officeart/2005/8/layout/hierarchy2"/>
    <dgm:cxn modelId="{E2D5693A-3190-4362-8EF7-373BB94536E1}" type="presParOf" srcId="{F1D20AAD-A09F-464F-9719-DE8068D1333D}" destId="{55AF401B-FD11-4834-8CF7-2DBFD8C20420}" srcOrd="0" destOrd="0" presId="urn:microsoft.com/office/officeart/2005/8/layout/hierarchy2"/>
    <dgm:cxn modelId="{3EF6097C-5287-45D3-8BAE-001622E15A29}" type="presParOf" srcId="{55AF401B-FD11-4834-8CF7-2DBFD8C20420}" destId="{65E17D8B-3C69-4FBD-917D-C29386DEB153}" srcOrd="0" destOrd="0" presId="urn:microsoft.com/office/officeart/2005/8/layout/hierarchy2"/>
    <dgm:cxn modelId="{3376811D-A281-4DB1-9A32-47EAC2BF4891}" type="presParOf" srcId="{F1D20AAD-A09F-464F-9719-DE8068D1333D}" destId="{D80699B8-1C07-4291-91BB-F6391349DA87}" srcOrd="1" destOrd="0" presId="urn:microsoft.com/office/officeart/2005/8/layout/hierarchy2"/>
    <dgm:cxn modelId="{F8A1F1BE-30D4-48A0-95F2-049E258DAF2B}" type="presParOf" srcId="{D80699B8-1C07-4291-91BB-F6391349DA87}" destId="{013E19E2-6685-4C1E-A6DB-366FAF2F6DDF}" srcOrd="0" destOrd="0" presId="urn:microsoft.com/office/officeart/2005/8/layout/hierarchy2"/>
    <dgm:cxn modelId="{CFAE34B2-7FD5-4980-96C8-9CADFFF09A06}" type="presParOf" srcId="{D80699B8-1C07-4291-91BB-F6391349DA87}" destId="{B3BA3312-576B-42FC-B785-B281DC2C31CA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635409-BF99-445C-8819-17E557360423}">
      <dsp:nvSpPr>
        <dsp:cNvPr id="0" name=""/>
        <dsp:cNvSpPr/>
      </dsp:nvSpPr>
      <dsp:spPr>
        <a:xfrm>
          <a:off x="1083" y="118875"/>
          <a:ext cx="1245165" cy="62258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الجبلية</a:t>
          </a:r>
        </a:p>
      </dsp:txBody>
      <dsp:txXfrm>
        <a:off x="19318" y="137110"/>
        <a:ext cx="1208695" cy="586112"/>
      </dsp:txXfrm>
    </dsp:sp>
    <dsp:sp modelId="{BE878B11-6213-4354-B0A6-BD38ABE69540}">
      <dsp:nvSpPr>
        <dsp:cNvPr id="0" name=""/>
        <dsp:cNvSpPr/>
      </dsp:nvSpPr>
      <dsp:spPr>
        <a:xfrm>
          <a:off x="125599" y="741458"/>
          <a:ext cx="124516" cy="466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4D5C25-ADEA-4282-9BBF-A9940E7AA13D}">
      <dsp:nvSpPr>
        <dsp:cNvPr id="0" name=""/>
        <dsp:cNvSpPr/>
      </dsp:nvSpPr>
      <dsp:spPr>
        <a:xfrm>
          <a:off x="250116" y="897104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جبل الداير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330كم</a:t>
          </a:r>
        </a:p>
      </dsp:txBody>
      <dsp:txXfrm>
        <a:off x="268351" y="915339"/>
        <a:ext cx="959662" cy="586112"/>
      </dsp:txXfrm>
    </dsp:sp>
    <dsp:sp modelId="{DAEA4B04-D4FD-4938-9EF4-F3E15347C1DA}">
      <dsp:nvSpPr>
        <dsp:cNvPr id="0" name=""/>
        <dsp:cNvSpPr/>
      </dsp:nvSpPr>
      <dsp:spPr>
        <a:xfrm>
          <a:off x="1557540" y="118875"/>
          <a:ext cx="1245165" cy="62258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الصحراء</a:t>
          </a:r>
        </a:p>
      </dsp:txBody>
      <dsp:txXfrm>
        <a:off x="1575775" y="137110"/>
        <a:ext cx="1208695" cy="586112"/>
      </dsp:txXfrm>
    </dsp:sp>
    <dsp:sp modelId="{B22097D3-E091-48D8-853D-99CE1B78CDE5}">
      <dsp:nvSpPr>
        <dsp:cNvPr id="0" name=""/>
        <dsp:cNvSpPr/>
      </dsp:nvSpPr>
      <dsp:spPr>
        <a:xfrm>
          <a:off x="1682057" y="741458"/>
          <a:ext cx="124516" cy="466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A3F4E3-01E6-4403-9628-E3070FC7172A}">
      <dsp:nvSpPr>
        <dsp:cNvPr id="0" name=""/>
        <dsp:cNvSpPr/>
      </dsp:nvSpPr>
      <dsp:spPr>
        <a:xfrm>
          <a:off x="1806574" y="897104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جبال الحسانية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   5528 كم</a:t>
          </a:r>
        </a:p>
      </dsp:txBody>
      <dsp:txXfrm>
        <a:off x="1824809" y="915339"/>
        <a:ext cx="959662" cy="586112"/>
      </dsp:txXfrm>
    </dsp:sp>
    <dsp:sp modelId="{51CD07D7-D7C2-4A4A-B522-BAC8CBE88ACB}">
      <dsp:nvSpPr>
        <dsp:cNvPr id="0" name=""/>
        <dsp:cNvSpPr/>
      </dsp:nvSpPr>
      <dsp:spPr>
        <a:xfrm>
          <a:off x="1682057" y="741458"/>
          <a:ext cx="124516" cy="1245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508"/>
              </a:lnTo>
              <a:lnTo>
                <a:pt x="111050" y="111050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836C78-517E-423D-9624-DD26597222D3}">
      <dsp:nvSpPr>
        <dsp:cNvPr id="0" name=""/>
        <dsp:cNvSpPr/>
      </dsp:nvSpPr>
      <dsp:spPr>
        <a:xfrm>
          <a:off x="1806574" y="1675333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وادي هور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69826 كم</a:t>
          </a:r>
        </a:p>
      </dsp:txBody>
      <dsp:txXfrm>
        <a:off x="1824809" y="1693568"/>
        <a:ext cx="959662" cy="586112"/>
      </dsp:txXfrm>
    </dsp:sp>
    <dsp:sp modelId="{EC3AC573-1F9B-45E0-A21A-2CDBA6E5314C}">
      <dsp:nvSpPr>
        <dsp:cNvPr id="0" name=""/>
        <dsp:cNvSpPr/>
      </dsp:nvSpPr>
      <dsp:spPr>
        <a:xfrm>
          <a:off x="3113998" y="118875"/>
          <a:ext cx="1245165" cy="62258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سافنا</a:t>
          </a:r>
        </a:p>
      </dsp:txBody>
      <dsp:txXfrm>
        <a:off x="3132233" y="137110"/>
        <a:ext cx="1208695" cy="586112"/>
      </dsp:txXfrm>
    </dsp:sp>
    <dsp:sp modelId="{0BF44721-5237-486B-9DB5-DC03A7786B1A}">
      <dsp:nvSpPr>
        <dsp:cNvPr id="0" name=""/>
        <dsp:cNvSpPr/>
      </dsp:nvSpPr>
      <dsp:spPr>
        <a:xfrm>
          <a:off x="3238514" y="741458"/>
          <a:ext cx="124516" cy="466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4EC995-E64F-4C16-8D12-D76C2FAD2CB2}">
      <dsp:nvSpPr>
        <dsp:cNvPr id="0" name=""/>
        <dsp:cNvSpPr/>
      </dsp:nvSpPr>
      <dsp:spPr>
        <a:xfrm>
          <a:off x="3363031" y="897104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الدندر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10290 كم</a:t>
          </a:r>
        </a:p>
      </dsp:txBody>
      <dsp:txXfrm>
        <a:off x="3381266" y="915339"/>
        <a:ext cx="959662" cy="586112"/>
      </dsp:txXfrm>
    </dsp:sp>
    <dsp:sp modelId="{5DE2E7CC-1953-4540-9A4B-A46EA5176148}">
      <dsp:nvSpPr>
        <dsp:cNvPr id="0" name=""/>
        <dsp:cNvSpPr/>
      </dsp:nvSpPr>
      <dsp:spPr>
        <a:xfrm>
          <a:off x="3238514" y="741458"/>
          <a:ext cx="124516" cy="1245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508"/>
              </a:lnTo>
              <a:lnTo>
                <a:pt x="111050" y="111050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DE91B8-9EAE-4518-B452-D099EE2B8332}">
      <dsp:nvSpPr>
        <dsp:cNvPr id="0" name=""/>
        <dsp:cNvSpPr/>
      </dsp:nvSpPr>
      <dsp:spPr>
        <a:xfrm>
          <a:off x="3363031" y="1675333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الردوم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13971 كم</a:t>
          </a:r>
        </a:p>
      </dsp:txBody>
      <dsp:txXfrm>
        <a:off x="3381266" y="1693568"/>
        <a:ext cx="959662" cy="586112"/>
      </dsp:txXfrm>
    </dsp:sp>
    <dsp:sp modelId="{6B76E725-6E84-4106-AE5C-87076C17B934}">
      <dsp:nvSpPr>
        <dsp:cNvPr id="0" name=""/>
        <dsp:cNvSpPr/>
      </dsp:nvSpPr>
      <dsp:spPr>
        <a:xfrm>
          <a:off x="3238514" y="741458"/>
          <a:ext cx="124516" cy="20233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4577"/>
              </a:lnTo>
              <a:lnTo>
                <a:pt x="111050" y="1804577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D795E5-FDD5-4362-B76A-F2D320170010}">
      <dsp:nvSpPr>
        <dsp:cNvPr id="0" name=""/>
        <dsp:cNvSpPr/>
      </dsp:nvSpPr>
      <dsp:spPr>
        <a:xfrm>
          <a:off x="3363031" y="2453562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تايا باسندا القلابات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567 كم</a:t>
          </a:r>
        </a:p>
      </dsp:txBody>
      <dsp:txXfrm>
        <a:off x="3381266" y="2471797"/>
        <a:ext cx="959662" cy="586112"/>
      </dsp:txXfrm>
    </dsp:sp>
    <dsp:sp modelId="{AB569814-2779-433F-8CC0-4265339AED92}">
      <dsp:nvSpPr>
        <dsp:cNvPr id="0" name=""/>
        <dsp:cNvSpPr/>
      </dsp:nvSpPr>
      <dsp:spPr>
        <a:xfrm>
          <a:off x="4670455" y="118875"/>
          <a:ext cx="1245165" cy="62258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F81B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البحرية</a:t>
          </a:r>
        </a:p>
      </dsp:txBody>
      <dsp:txXfrm>
        <a:off x="4688690" y="137110"/>
        <a:ext cx="1208695" cy="586112"/>
      </dsp:txXfrm>
    </dsp:sp>
    <dsp:sp modelId="{5EDAEED3-9732-4BC8-ADE8-99FB09343E96}">
      <dsp:nvSpPr>
        <dsp:cNvPr id="0" name=""/>
        <dsp:cNvSpPr/>
      </dsp:nvSpPr>
      <dsp:spPr>
        <a:xfrm>
          <a:off x="4794972" y="741458"/>
          <a:ext cx="124516" cy="4669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6440"/>
              </a:lnTo>
              <a:lnTo>
                <a:pt x="111050" y="41644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A39CD9-0938-424D-BF47-1F7FDB1B5E3C}">
      <dsp:nvSpPr>
        <dsp:cNvPr id="0" name=""/>
        <dsp:cNvSpPr/>
      </dsp:nvSpPr>
      <dsp:spPr>
        <a:xfrm>
          <a:off x="4919488" y="897104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سنقنيب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370 كم</a:t>
          </a:r>
        </a:p>
      </dsp:txBody>
      <dsp:txXfrm>
        <a:off x="4937723" y="915339"/>
        <a:ext cx="959662" cy="586112"/>
      </dsp:txXfrm>
    </dsp:sp>
    <dsp:sp modelId="{1949E304-CC75-4129-8F71-C70A063E712C}">
      <dsp:nvSpPr>
        <dsp:cNvPr id="0" name=""/>
        <dsp:cNvSpPr/>
      </dsp:nvSpPr>
      <dsp:spPr>
        <a:xfrm>
          <a:off x="4794972" y="741458"/>
          <a:ext cx="124516" cy="12451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0508"/>
              </a:lnTo>
              <a:lnTo>
                <a:pt x="111050" y="1110508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2FDB21-501A-40FD-B669-A11F9D0FEADB}">
      <dsp:nvSpPr>
        <dsp:cNvPr id="0" name=""/>
        <dsp:cNvSpPr/>
      </dsp:nvSpPr>
      <dsp:spPr>
        <a:xfrm>
          <a:off x="4919488" y="1675333"/>
          <a:ext cx="996132" cy="62258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24450" h="16350" prst="relaxedInset"/>
          <a:contourClr>
            <a:sysClr val="window" lastClr="FFFFFF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دنقناب</a:t>
          </a:r>
        </a:p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Arial"/>
            </a:rPr>
            <a:t>3000 كم</a:t>
          </a:r>
        </a:p>
      </dsp:txBody>
      <dsp:txXfrm>
        <a:off x="4937723" y="1693568"/>
        <a:ext cx="959662" cy="58611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3497ED-2C02-4939-A6D0-224804826311}">
      <dsp:nvSpPr>
        <dsp:cNvPr id="0" name=""/>
        <dsp:cNvSpPr/>
      </dsp:nvSpPr>
      <dsp:spPr>
        <a:xfrm>
          <a:off x="600163" y="879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حرم طيور</a:t>
          </a:r>
        </a:p>
      </dsp:txBody>
      <dsp:txXfrm>
        <a:off x="615852" y="16568"/>
        <a:ext cx="1039916" cy="504269"/>
      </dsp:txXfrm>
    </dsp:sp>
    <dsp:sp modelId="{6D380541-51B8-44DD-83F1-DA26397C072F}">
      <dsp:nvSpPr>
        <dsp:cNvPr id="0" name=""/>
        <dsp:cNvSpPr/>
      </dsp:nvSpPr>
      <dsp:spPr>
        <a:xfrm>
          <a:off x="1671458" y="252640"/>
          <a:ext cx="42851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875004" y="257990"/>
        <a:ext cx="21425" cy="21425"/>
      </dsp:txXfrm>
    </dsp:sp>
    <dsp:sp modelId="{1F90D258-BA1D-49A1-B261-98E98C67A9AD}">
      <dsp:nvSpPr>
        <dsp:cNvPr id="0" name=""/>
        <dsp:cNvSpPr/>
      </dsp:nvSpPr>
      <dsp:spPr>
        <a:xfrm>
          <a:off x="2099976" y="879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غابة السنط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1500 هكتار</a:t>
          </a:r>
        </a:p>
      </dsp:txBody>
      <dsp:txXfrm>
        <a:off x="2115665" y="16568"/>
        <a:ext cx="1039916" cy="504269"/>
      </dsp:txXfrm>
    </dsp:sp>
    <dsp:sp modelId="{742160E3-9536-4420-A38D-ADCCF27D247B}">
      <dsp:nvSpPr>
        <dsp:cNvPr id="0" name=""/>
        <dsp:cNvSpPr/>
      </dsp:nvSpPr>
      <dsp:spPr>
        <a:xfrm rot="21591703">
          <a:off x="3171270" y="252201"/>
          <a:ext cx="363973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3344157" y="259164"/>
        <a:ext cx="18198" cy="18198"/>
      </dsp:txXfrm>
    </dsp:sp>
    <dsp:sp modelId="{4946CAEA-F1BB-4BAF-977B-F98A6A2D4DCF}">
      <dsp:nvSpPr>
        <dsp:cNvPr id="0" name=""/>
        <dsp:cNvSpPr/>
      </dsp:nvSpPr>
      <dsp:spPr>
        <a:xfrm>
          <a:off x="3535243" y="0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ysClr val="window" lastClr="FFFFFF"/>
              </a:solidFill>
              <a:latin typeface="Calibri"/>
              <a:ea typeface="+mn-ea"/>
              <a:cs typeface="Arial"/>
            </a:rPr>
            <a:t>شبه صحراوي</a:t>
          </a:r>
        </a:p>
      </dsp:txBody>
      <dsp:txXfrm>
        <a:off x="3550932" y="15689"/>
        <a:ext cx="1039916" cy="504269"/>
      </dsp:txXfrm>
    </dsp:sp>
    <dsp:sp modelId="{9288D0BE-30A1-404C-BD4D-2E5D727DE3C8}">
      <dsp:nvSpPr>
        <dsp:cNvPr id="0" name=""/>
        <dsp:cNvSpPr/>
      </dsp:nvSpPr>
      <dsp:spPr>
        <a:xfrm>
          <a:off x="600163" y="1540865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المناطق المحجوزة</a:t>
          </a:r>
        </a:p>
      </dsp:txBody>
      <dsp:txXfrm>
        <a:off x="615852" y="1556554"/>
        <a:ext cx="1039916" cy="504269"/>
      </dsp:txXfrm>
    </dsp:sp>
    <dsp:sp modelId="{9CA44EB3-328A-4343-B7C7-A24D45DB8907}">
      <dsp:nvSpPr>
        <dsp:cNvPr id="0" name=""/>
        <dsp:cNvSpPr/>
      </dsp:nvSpPr>
      <dsp:spPr>
        <a:xfrm rot="17692822">
          <a:off x="1376455" y="1330631"/>
          <a:ext cx="1018522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1379702" y="12875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860254" y="1321230"/>
        <a:ext cx="50926" cy="50926"/>
      </dsp:txXfrm>
    </dsp:sp>
    <dsp:sp modelId="{94E7E4B9-A884-4F74-9735-E5013BD4D4F8}">
      <dsp:nvSpPr>
        <dsp:cNvPr id="0" name=""/>
        <dsp:cNvSpPr/>
      </dsp:nvSpPr>
      <dsp:spPr>
        <a:xfrm>
          <a:off x="2099976" y="616873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طوكر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630003</a:t>
          </a:r>
        </a:p>
      </dsp:txBody>
      <dsp:txXfrm>
        <a:off x="2115665" y="632562"/>
        <a:ext cx="1039916" cy="504269"/>
      </dsp:txXfrm>
    </dsp:sp>
    <dsp:sp modelId="{BA0DA5B4-1674-49FE-924C-9BF459E4423E}">
      <dsp:nvSpPr>
        <dsp:cNvPr id="0" name=""/>
        <dsp:cNvSpPr/>
      </dsp:nvSpPr>
      <dsp:spPr>
        <a:xfrm>
          <a:off x="3171270" y="868635"/>
          <a:ext cx="42851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3374816" y="873984"/>
        <a:ext cx="21425" cy="21425"/>
      </dsp:txXfrm>
    </dsp:sp>
    <dsp:sp modelId="{F0728B37-7737-4171-84C0-3625AC6FD551}">
      <dsp:nvSpPr>
        <dsp:cNvPr id="0" name=""/>
        <dsp:cNvSpPr/>
      </dsp:nvSpPr>
      <dsp:spPr>
        <a:xfrm>
          <a:off x="3599788" y="616873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sp:txBody>
      <dsp:txXfrm>
        <a:off x="3615477" y="632562"/>
        <a:ext cx="1039916" cy="504269"/>
      </dsp:txXfrm>
    </dsp:sp>
    <dsp:sp modelId="{DC5C94D8-862A-4AF9-886B-34D9237238B8}">
      <dsp:nvSpPr>
        <dsp:cNvPr id="0" name=""/>
        <dsp:cNvSpPr/>
      </dsp:nvSpPr>
      <dsp:spPr>
        <a:xfrm rot="19457599">
          <a:off x="1621856" y="1638628"/>
          <a:ext cx="52772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714857" y="12875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872524" y="1641497"/>
        <a:ext cx="26386" cy="26386"/>
      </dsp:txXfrm>
    </dsp:sp>
    <dsp:sp modelId="{C7485801-0F55-4D87-B1A9-169DEB7E3E8B}">
      <dsp:nvSpPr>
        <dsp:cNvPr id="0" name=""/>
        <dsp:cNvSpPr/>
      </dsp:nvSpPr>
      <dsp:spPr>
        <a:xfrm>
          <a:off x="2099976" y="1232868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اركويت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82000 هكتار</a:t>
          </a:r>
        </a:p>
      </dsp:txBody>
      <dsp:txXfrm>
        <a:off x="2115665" y="1248557"/>
        <a:ext cx="1039916" cy="504269"/>
      </dsp:txXfrm>
    </dsp:sp>
    <dsp:sp modelId="{7C33632C-0E76-4E66-9F72-8C815CC92D2F}">
      <dsp:nvSpPr>
        <dsp:cNvPr id="0" name=""/>
        <dsp:cNvSpPr/>
      </dsp:nvSpPr>
      <dsp:spPr>
        <a:xfrm>
          <a:off x="3171270" y="1484629"/>
          <a:ext cx="42851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3374816" y="1489979"/>
        <a:ext cx="21425" cy="21425"/>
      </dsp:txXfrm>
    </dsp:sp>
    <dsp:sp modelId="{668D5CDB-2838-4268-8550-CB8DD06ADD07}">
      <dsp:nvSpPr>
        <dsp:cNvPr id="0" name=""/>
        <dsp:cNvSpPr/>
      </dsp:nvSpPr>
      <dsp:spPr>
        <a:xfrm>
          <a:off x="3599788" y="1232868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sp:txBody>
      <dsp:txXfrm>
        <a:off x="3615477" y="1248557"/>
        <a:ext cx="1039916" cy="504269"/>
      </dsp:txXfrm>
    </dsp:sp>
    <dsp:sp modelId="{F4D6C99D-5FC0-4BA7-BE7B-0936FAC3D1D5}">
      <dsp:nvSpPr>
        <dsp:cNvPr id="0" name=""/>
        <dsp:cNvSpPr/>
      </dsp:nvSpPr>
      <dsp:spPr>
        <a:xfrm rot="2142401">
          <a:off x="1621856" y="1946625"/>
          <a:ext cx="527721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714857" y="12875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872524" y="1949494"/>
        <a:ext cx="26386" cy="26386"/>
      </dsp:txXfrm>
    </dsp:sp>
    <dsp:sp modelId="{A173EF7E-53DD-408E-B437-72555765555F}">
      <dsp:nvSpPr>
        <dsp:cNvPr id="0" name=""/>
        <dsp:cNvSpPr/>
      </dsp:nvSpPr>
      <dsp:spPr>
        <a:xfrm>
          <a:off x="2099976" y="1848862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السبلوقة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116000 هكتار</a:t>
          </a:r>
        </a:p>
      </dsp:txBody>
      <dsp:txXfrm>
        <a:off x="2115665" y="1864551"/>
        <a:ext cx="1039916" cy="504269"/>
      </dsp:txXfrm>
    </dsp:sp>
    <dsp:sp modelId="{6FA71D58-FF2F-423B-B31D-8A38BA75A6DF}">
      <dsp:nvSpPr>
        <dsp:cNvPr id="0" name=""/>
        <dsp:cNvSpPr/>
      </dsp:nvSpPr>
      <dsp:spPr>
        <a:xfrm>
          <a:off x="3171270" y="2100624"/>
          <a:ext cx="42851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3374816" y="2105973"/>
        <a:ext cx="21425" cy="21425"/>
      </dsp:txXfrm>
    </dsp:sp>
    <dsp:sp modelId="{4B9EB84D-CCB7-4AF6-AF0A-34BDBCA53EE2}">
      <dsp:nvSpPr>
        <dsp:cNvPr id="0" name=""/>
        <dsp:cNvSpPr/>
      </dsp:nvSpPr>
      <dsp:spPr>
        <a:xfrm>
          <a:off x="3599788" y="1848862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sp:txBody>
      <dsp:txXfrm>
        <a:off x="3615477" y="1864551"/>
        <a:ext cx="1039916" cy="504269"/>
      </dsp:txXfrm>
    </dsp:sp>
    <dsp:sp modelId="{799ECEA5-A03A-4798-8ABF-23374CA10205}">
      <dsp:nvSpPr>
        <dsp:cNvPr id="0" name=""/>
        <dsp:cNvSpPr/>
      </dsp:nvSpPr>
      <dsp:spPr>
        <a:xfrm rot="3907178">
          <a:off x="1376455" y="2254623"/>
          <a:ext cx="1018522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1379702" y="12875"/>
              </a:lnTo>
            </a:path>
          </a:pathLst>
        </a:custGeom>
        <a:noFill/>
        <a:ln w="25400" cap="flat" cmpd="sng" algn="ctr">
          <a:solidFill>
            <a:srgbClr val="8064A2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1860254" y="2245222"/>
        <a:ext cx="50926" cy="50926"/>
      </dsp:txXfrm>
    </dsp:sp>
    <dsp:sp modelId="{D80A8689-59F4-40D8-8662-AD328AEB2A9F}">
      <dsp:nvSpPr>
        <dsp:cNvPr id="0" name=""/>
        <dsp:cNvSpPr/>
      </dsp:nvSpPr>
      <dsp:spPr>
        <a:xfrm>
          <a:off x="2099976" y="2464857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8064A2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8064A2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8064A2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سنكات</a:t>
          </a:r>
        </a:p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12000 هكتار</a:t>
          </a:r>
        </a:p>
      </dsp:txBody>
      <dsp:txXfrm>
        <a:off x="2115665" y="2480546"/>
        <a:ext cx="1039916" cy="504269"/>
      </dsp:txXfrm>
    </dsp:sp>
    <dsp:sp modelId="{55AF401B-FD11-4834-8CF7-2DBFD8C20420}">
      <dsp:nvSpPr>
        <dsp:cNvPr id="0" name=""/>
        <dsp:cNvSpPr/>
      </dsp:nvSpPr>
      <dsp:spPr>
        <a:xfrm>
          <a:off x="3171270" y="2716618"/>
          <a:ext cx="42851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2875"/>
              </a:moveTo>
              <a:lnTo>
                <a:pt x="580475" y="12875"/>
              </a:lnTo>
            </a:path>
          </a:pathLst>
        </a:custGeom>
        <a:noFill/>
        <a:ln w="25400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ar-SA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Arial"/>
          </a:endParaRPr>
        </a:p>
      </dsp:txBody>
      <dsp:txXfrm>
        <a:off x="3374816" y="2721968"/>
        <a:ext cx="21425" cy="21425"/>
      </dsp:txXfrm>
    </dsp:sp>
    <dsp:sp modelId="{013E19E2-6685-4C1E-A6DB-366FAF2F6DDF}">
      <dsp:nvSpPr>
        <dsp:cNvPr id="0" name=""/>
        <dsp:cNvSpPr/>
      </dsp:nvSpPr>
      <dsp:spPr>
        <a:xfrm>
          <a:off x="3599788" y="2464857"/>
          <a:ext cx="1071294" cy="53564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4BACC6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solidFill>
                <a:srgbClr val="FFFF00"/>
              </a:solidFill>
              <a:latin typeface="Calibri"/>
              <a:ea typeface="+mn-ea"/>
              <a:cs typeface="Arial"/>
            </a:rPr>
            <a:t>شبه صحراوي</a:t>
          </a:r>
        </a:p>
      </dsp:txBody>
      <dsp:txXfrm>
        <a:off x="3615477" y="2480546"/>
        <a:ext cx="1039916" cy="5042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12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2012</cp:lastModifiedBy>
  <cp:revision>25</cp:revision>
  <cp:lastPrinted>2012-04-26T07:54:00Z</cp:lastPrinted>
  <dcterms:created xsi:type="dcterms:W3CDTF">2012-04-23T04:56:00Z</dcterms:created>
  <dcterms:modified xsi:type="dcterms:W3CDTF">2012-04-26T07:56:00Z</dcterms:modified>
</cp:coreProperties>
</file>