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19" w:rsidRPr="00B979F7" w:rsidRDefault="00416A19" w:rsidP="00D840CB">
      <w:pPr>
        <w:spacing w:line="360" w:lineRule="auto"/>
        <w:rPr>
          <w:b/>
          <w:sz w:val="24"/>
          <w:szCs w:val="24"/>
        </w:rPr>
      </w:pPr>
      <w:r w:rsidRPr="00B979F7">
        <w:rPr>
          <w:b/>
          <w:noProof/>
          <w:sz w:val="24"/>
          <w:szCs w:val="24"/>
          <w:lang w:val="fr-FR" w:eastAsia="fr-FR"/>
        </w:rPr>
        <mc:AlternateContent>
          <mc:Choice Requires="wps">
            <w:drawing>
              <wp:anchor distT="0" distB="0" distL="114300" distR="114300" simplePos="0" relativeHeight="251659264" behindDoc="0" locked="0" layoutInCell="1" allowOverlap="1" wp14:anchorId="2172B510" wp14:editId="4898F3C3">
                <wp:simplePos x="0" y="0"/>
                <wp:positionH relativeFrom="column">
                  <wp:posOffset>881380</wp:posOffset>
                </wp:positionH>
                <wp:positionV relativeFrom="paragraph">
                  <wp:posOffset>-642620</wp:posOffset>
                </wp:positionV>
                <wp:extent cx="4514850" cy="11144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4514850" cy="1114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4BFC" w:rsidRDefault="00D24BFC" w:rsidP="00416A19">
                            <w:pPr>
                              <w:jc w:val="center"/>
                              <w:rPr>
                                <w:rFonts w:ascii="Arial" w:hAnsi="Arial" w:cs="Arial"/>
                                <w:b/>
                              </w:rPr>
                            </w:pPr>
                            <w:r>
                              <w:rPr>
                                <w:rFonts w:ascii="Arial" w:hAnsi="Arial" w:cs="Arial"/>
                                <w:b/>
                              </w:rPr>
                              <w:t>Journée de la Biodiversité</w:t>
                            </w:r>
                          </w:p>
                          <w:p w:rsidR="00CA04CC" w:rsidRDefault="00D24BFC" w:rsidP="00CA04CC">
                            <w:pPr>
                              <w:jc w:val="center"/>
                              <w:rPr>
                                <w:rFonts w:ascii="Arial" w:hAnsi="Arial" w:cs="Arial"/>
                                <w:lang w:val="fr-FR"/>
                              </w:rPr>
                            </w:pPr>
                            <w:r>
                              <w:rPr>
                                <w:rFonts w:ascii="Arial" w:hAnsi="Arial" w:cs="Arial"/>
                              </w:rPr>
                              <w:t>Vendredi 20 mai </w:t>
                            </w:r>
                            <w:r w:rsidR="00CA04CC">
                              <w:rPr>
                                <w:rFonts w:ascii="Arial" w:hAnsi="Arial" w:cs="Arial"/>
                              </w:rPr>
                              <w:t>–</w:t>
                            </w:r>
                            <w:r w:rsidR="0045017D">
                              <w:rPr>
                                <w:rFonts w:ascii="Arial" w:hAnsi="Arial" w:cs="Arial"/>
                              </w:rPr>
                              <w:t xml:space="preserve"> </w:t>
                            </w:r>
                            <w:r w:rsidR="009C5E1C">
                              <w:rPr>
                                <w:rFonts w:ascii="Arial" w:hAnsi="Arial" w:cs="Arial"/>
                              </w:rPr>
                              <w:t xml:space="preserve">Arrivée prévue à </w:t>
                            </w:r>
                            <w:r>
                              <w:rPr>
                                <w:rFonts w:ascii="Arial" w:hAnsi="Arial" w:cs="Arial"/>
                              </w:rPr>
                              <w:t>1</w:t>
                            </w:r>
                            <w:r w:rsidR="00CA04CC">
                              <w:rPr>
                                <w:rFonts w:ascii="Arial" w:hAnsi="Arial" w:cs="Arial"/>
                              </w:rPr>
                              <w:t>1h45</w:t>
                            </w:r>
                            <w:r>
                              <w:rPr>
                                <w:rFonts w:ascii="Arial" w:hAnsi="Arial" w:cs="Arial"/>
                              </w:rPr>
                              <w:t> </w:t>
                            </w:r>
                            <w:r w:rsidR="00CA04CC">
                              <w:rPr>
                                <w:rFonts w:ascii="Arial" w:hAnsi="Arial" w:cs="Arial"/>
                              </w:rPr>
                              <w:br/>
                            </w:r>
                            <w:r w:rsidR="00CA04CC" w:rsidRPr="0014587F">
                              <w:rPr>
                                <w:rFonts w:ascii="Arial" w:hAnsi="Arial" w:cs="Arial"/>
                                <w:lang w:val="fr-FR"/>
                              </w:rPr>
                              <w:t>Institut royal des Sciences naturelles de Belgique - Rue Vautier 29 1000 Bruxelles</w:t>
                            </w:r>
                          </w:p>
                          <w:p w:rsidR="00D24BFC" w:rsidRPr="0045017D" w:rsidRDefault="00D24BFC" w:rsidP="00EA74E5">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72B510" id="_x0000_t202" coordsize="21600,21600" o:spt="202" path="m,l,21600r21600,l21600,xe">
                <v:stroke joinstyle="miter"/>
                <v:path gradientshapeok="t" o:connecttype="rect"/>
              </v:shapetype>
              <v:shape id="Zone de texte 1" o:spid="_x0000_s1026" type="#_x0000_t202" style="position:absolute;margin-left:69.4pt;margin-top:-50.6pt;width:355.5pt;height:8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" fillcolor="white [3201]" strokeweight=".5pt">
                <v:textbox>
                  <w:txbxContent>
                    <w:p w:rsidR="00D24BFC" w:rsidRDefault="00D24BFC" w:rsidP="00416A19">
                      <w:pPr>
                        <w:jc w:val="center"/>
                        <w:rPr>
                          <w:rFonts w:ascii="Arial" w:hAnsi="Arial" w:cs="Arial"/>
                          <w:b/>
                        </w:rPr>
                      </w:pPr>
                      <w:r>
                        <w:rPr>
                          <w:rFonts w:ascii="Arial" w:hAnsi="Arial" w:cs="Arial"/>
                          <w:b/>
                        </w:rPr>
                        <w:t>Journée de la Biodiversité</w:t>
                      </w:r>
                    </w:p>
                    <w:p w:rsidR="00CA04CC" w:rsidRDefault="00D24BFC" w:rsidP="00CA04CC">
                      <w:pPr>
                        <w:jc w:val="center"/>
                        <w:rPr>
                          <w:rFonts w:ascii="Arial" w:hAnsi="Arial" w:cs="Arial"/>
                          <w:lang w:val="fr-FR"/>
                        </w:rPr>
                      </w:pPr>
                      <w:r>
                        <w:rPr>
                          <w:rFonts w:ascii="Arial" w:hAnsi="Arial" w:cs="Arial"/>
                        </w:rPr>
                        <w:t>Vendredi 20 mai </w:t>
                      </w:r>
                      <w:r w:rsidR="00CA04CC">
                        <w:rPr>
                          <w:rFonts w:ascii="Arial" w:hAnsi="Arial" w:cs="Arial"/>
                        </w:rPr>
                        <w:t>–</w:t>
                      </w:r>
                      <w:r w:rsidR="0045017D">
                        <w:rPr>
                          <w:rFonts w:ascii="Arial" w:hAnsi="Arial" w:cs="Arial"/>
                        </w:rPr>
                        <w:t xml:space="preserve"> </w:t>
                      </w:r>
                      <w:r w:rsidR="009C5E1C">
                        <w:rPr>
                          <w:rFonts w:ascii="Arial" w:hAnsi="Arial" w:cs="Arial"/>
                        </w:rPr>
                        <w:t xml:space="preserve">Arrivée prévue à </w:t>
                      </w:r>
                      <w:r>
                        <w:rPr>
                          <w:rFonts w:ascii="Arial" w:hAnsi="Arial" w:cs="Arial"/>
                        </w:rPr>
                        <w:t>1</w:t>
                      </w:r>
                      <w:r w:rsidR="00CA04CC">
                        <w:rPr>
                          <w:rFonts w:ascii="Arial" w:hAnsi="Arial" w:cs="Arial"/>
                        </w:rPr>
                        <w:t>1h45</w:t>
                      </w:r>
                      <w:r>
                        <w:rPr>
                          <w:rFonts w:ascii="Arial" w:hAnsi="Arial" w:cs="Arial"/>
                        </w:rPr>
                        <w:t> </w:t>
                      </w:r>
                      <w:r w:rsidR="00CA04CC">
                        <w:rPr>
                          <w:rFonts w:ascii="Arial" w:hAnsi="Arial" w:cs="Arial"/>
                        </w:rPr>
                        <w:br/>
                      </w:r>
                      <w:r w:rsidR="00CA04CC" w:rsidRPr="0014587F">
                        <w:rPr>
                          <w:rFonts w:ascii="Arial" w:hAnsi="Arial" w:cs="Arial"/>
                          <w:lang w:val="fr-FR"/>
                        </w:rPr>
                        <w:t>Institut royal des Sciences naturelles de Belgique - Rue Vautier 29 1000 Bruxelles</w:t>
                      </w:r>
                    </w:p>
                    <w:p w:rsidR="00D24BFC" w:rsidRPr="0045017D" w:rsidRDefault="00D24BFC" w:rsidP="00EA74E5">
                      <w:pPr>
                        <w:rPr>
                          <w:rFonts w:ascii="Arial" w:hAnsi="Arial" w:cs="Arial"/>
                        </w:rPr>
                      </w:pPr>
                    </w:p>
                  </w:txbxContent>
                </v:textbox>
              </v:shape>
            </w:pict>
          </mc:Fallback>
        </mc:AlternateContent>
      </w:r>
    </w:p>
    <w:p w:rsidR="009C5E1C" w:rsidRPr="00B979F7" w:rsidRDefault="009C5E1C" w:rsidP="009C5E1C">
      <w:pPr>
        <w:spacing w:line="360" w:lineRule="auto"/>
        <w:jc w:val="both"/>
        <w:rPr>
          <w:rFonts w:ascii="Arial" w:hAnsi="Arial" w:cs="Arial"/>
          <w:b/>
          <w:sz w:val="28"/>
          <w:szCs w:val="28"/>
          <w:u w:val="single"/>
        </w:rPr>
      </w:pPr>
      <w:bookmarkStart w:id="0" w:name="_GoBack"/>
      <w:bookmarkEnd w:id="0"/>
    </w:p>
    <w:p w:rsidR="00642ADF" w:rsidRPr="00B979F7" w:rsidRDefault="005B555C" w:rsidP="009C5E1C">
      <w:pPr>
        <w:spacing w:line="360" w:lineRule="auto"/>
        <w:jc w:val="both"/>
        <w:rPr>
          <w:rFonts w:ascii="Arial" w:hAnsi="Arial" w:cs="Arial"/>
          <w:b/>
          <w:sz w:val="28"/>
          <w:szCs w:val="28"/>
          <w:u w:val="single"/>
        </w:rPr>
      </w:pPr>
      <w:r w:rsidRPr="00B979F7">
        <w:rPr>
          <w:rFonts w:ascii="Arial" w:hAnsi="Arial" w:cs="Arial"/>
          <w:b/>
          <w:sz w:val="28"/>
          <w:szCs w:val="28"/>
          <w:u w:val="single"/>
        </w:rPr>
        <w:t>Mesdames, messieurs,</w:t>
      </w:r>
    </w:p>
    <w:p w:rsidR="00642ADF" w:rsidRPr="00B979F7" w:rsidRDefault="00642ADF" w:rsidP="009C5E1C">
      <w:pPr>
        <w:spacing w:line="360" w:lineRule="auto"/>
        <w:jc w:val="both"/>
        <w:rPr>
          <w:rFonts w:ascii="Arial" w:hAnsi="Arial" w:cs="Arial"/>
          <w:sz w:val="28"/>
          <w:szCs w:val="28"/>
        </w:rPr>
      </w:pPr>
      <w:r w:rsidRPr="00B979F7">
        <w:rPr>
          <w:rFonts w:ascii="Arial" w:hAnsi="Arial" w:cs="Arial"/>
          <w:sz w:val="28"/>
          <w:szCs w:val="28"/>
        </w:rPr>
        <w:t xml:space="preserve">Je tiens tout d’abord à </w:t>
      </w:r>
      <w:r w:rsidR="00CE743A" w:rsidRPr="00B979F7">
        <w:rPr>
          <w:rFonts w:ascii="Arial" w:hAnsi="Arial" w:cs="Arial"/>
          <w:sz w:val="28"/>
          <w:szCs w:val="28"/>
        </w:rPr>
        <w:t xml:space="preserve">remercier mon </w:t>
      </w:r>
      <w:r w:rsidR="00426EA6" w:rsidRPr="00B979F7">
        <w:rPr>
          <w:rFonts w:ascii="Arial" w:hAnsi="Arial" w:cs="Arial"/>
          <w:sz w:val="28"/>
          <w:szCs w:val="28"/>
        </w:rPr>
        <w:t>A</w:t>
      </w:r>
      <w:r w:rsidR="00E91F58" w:rsidRPr="00B979F7">
        <w:rPr>
          <w:rFonts w:ascii="Arial" w:hAnsi="Arial" w:cs="Arial"/>
          <w:sz w:val="28"/>
          <w:szCs w:val="28"/>
        </w:rPr>
        <w:t xml:space="preserve">dministration au travers </w:t>
      </w:r>
      <w:r w:rsidR="00490F6E" w:rsidRPr="00B979F7">
        <w:rPr>
          <w:rFonts w:ascii="Arial" w:hAnsi="Arial" w:cs="Arial"/>
          <w:sz w:val="28"/>
          <w:szCs w:val="28"/>
        </w:rPr>
        <w:t xml:space="preserve">de son Directeur Général </w:t>
      </w:r>
      <w:r w:rsidR="00E91F58" w:rsidRPr="00B979F7">
        <w:rPr>
          <w:rFonts w:ascii="Arial" w:hAnsi="Arial" w:cs="Arial"/>
          <w:sz w:val="28"/>
          <w:szCs w:val="28"/>
        </w:rPr>
        <w:t xml:space="preserve">Brieuc QUEVY et </w:t>
      </w:r>
      <w:r w:rsidR="00490F6E" w:rsidRPr="00B979F7">
        <w:rPr>
          <w:rFonts w:ascii="Arial" w:hAnsi="Arial" w:cs="Arial"/>
          <w:sz w:val="28"/>
          <w:szCs w:val="28"/>
        </w:rPr>
        <w:t xml:space="preserve">de </w:t>
      </w:r>
      <w:r w:rsidR="00E91F58" w:rsidRPr="00B979F7">
        <w:rPr>
          <w:rFonts w:ascii="Arial" w:hAnsi="Arial" w:cs="Arial"/>
          <w:sz w:val="28"/>
          <w:szCs w:val="28"/>
        </w:rPr>
        <w:t>ses deux attachés Catherine DEBRUYNE et Philippe VAN ASBROECK</w:t>
      </w:r>
      <w:r w:rsidR="00CE743A" w:rsidRPr="00B979F7">
        <w:rPr>
          <w:rFonts w:ascii="Arial" w:hAnsi="Arial" w:cs="Arial"/>
          <w:sz w:val="28"/>
          <w:szCs w:val="28"/>
        </w:rPr>
        <w:t xml:space="preserve"> </w:t>
      </w:r>
      <w:r w:rsidRPr="00B979F7">
        <w:rPr>
          <w:rFonts w:ascii="Arial" w:hAnsi="Arial" w:cs="Arial"/>
          <w:sz w:val="28"/>
          <w:szCs w:val="28"/>
        </w:rPr>
        <w:t xml:space="preserve"> </w:t>
      </w:r>
      <w:r w:rsidR="00E91F58" w:rsidRPr="00B979F7">
        <w:rPr>
          <w:rFonts w:ascii="Arial" w:hAnsi="Arial" w:cs="Arial"/>
          <w:sz w:val="28"/>
          <w:szCs w:val="28"/>
        </w:rPr>
        <w:t>ainsi que</w:t>
      </w:r>
      <w:r w:rsidRPr="00B979F7">
        <w:rPr>
          <w:rFonts w:ascii="Arial" w:hAnsi="Arial" w:cs="Arial"/>
          <w:sz w:val="28"/>
          <w:szCs w:val="28"/>
        </w:rPr>
        <w:t xml:space="preserve"> l’Institut royal des Sciences naturelle</w:t>
      </w:r>
      <w:r w:rsidR="00B12CC2" w:rsidRPr="00B979F7">
        <w:rPr>
          <w:rFonts w:ascii="Arial" w:hAnsi="Arial" w:cs="Arial"/>
          <w:sz w:val="28"/>
          <w:szCs w:val="28"/>
        </w:rPr>
        <w:t>s</w:t>
      </w:r>
      <w:r w:rsidRPr="00B979F7">
        <w:rPr>
          <w:rFonts w:ascii="Arial" w:hAnsi="Arial" w:cs="Arial"/>
          <w:sz w:val="28"/>
          <w:szCs w:val="28"/>
        </w:rPr>
        <w:t xml:space="preserve"> d’avoir organisé cet anniversaire</w:t>
      </w:r>
      <w:r w:rsidR="00490F6E" w:rsidRPr="00B979F7">
        <w:rPr>
          <w:rFonts w:ascii="Arial" w:hAnsi="Arial" w:cs="Arial"/>
          <w:sz w:val="28"/>
          <w:szCs w:val="28"/>
        </w:rPr>
        <w:t xml:space="preserve"> en collaboration</w:t>
      </w:r>
      <w:r w:rsidR="00E91F58" w:rsidRPr="00B979F7">
        <w:rPr>
          <w:rFonts w:ascii="Arial" w:hAnsi="Arial" w:cs="Arial"/>
          <w:sz w:val="28"/>
          <w:szCs w:val="28"/>
        </w:rPr>
        <w:t xml:space="preserve"> avec les autres Régions</w:t>
      </w:r>
      <w:r w:rsidRPr="00B979F7">
        <w:rPr>
          <w:rFonts w:ascii="Arial" w:hAnsi="Arial" w:cs="Arial"/>
          <w:sz w:val="28"/>
          <w:szCs w:val="28"/>
        </w:rPr>
        <w:t>.</w:t>
      </w:r>
    </w:p>
    <w:p w:rsidR="00707788" w:rsidRPr="00B979F7" w:rsidRDefault="00B12CC2" w:rsidP="009C5E1C">
      <w:pPr>
        <w:spacing w:line="360" w:lineRule="auto"/>
        <w:jc w:val="both"/>
        <w:rPr>
          <w:rFonts w:ascii="Arial" w:hAnsi="Arial" w:cs="Arial"/>
          <w:sz w:val="28"/>
          <w:szCs w:val="28"/>
        </w:rPr>
      </w:pPr>
      <w:r w:rsidRPr="00B979F7">
        <w:rPr>
          <w:rFonts w:ascii="Arial" w:hAnsi="Arial" w:cs="Arial"/>
          <w:sz w:val="28"/>
          <w:szCs w:val="28"/>
        </w:rPr>
        <w:t>Vous le savez la</w:t>
      </w:r>
      <w:r w:rsidR="00707788" w:rsidRPr="00B979F7">
        <w:rPr>
          <w:rFonts w:ascii="Arial" w:hAnsi="Arial" w:cs="Arial"/>
          <w:sz w:val="28"/>
          <w:szCs w:val="28"/>
        </w:rPr>
        <w:t xml:space="preserve"> Convention sur la Biodiversité (CBD) a été adoptée en 1992 pendant le Sommet de la Terre à Rio de Janeiro. Elle </w:t>
      </w:r>
      <w:r w:rsidR="00F86880" w:rsidRPr="00B979F7">
        <w:rPr>
          <w:rFonts w:ascii="Arial" w:hAnsi="Arial" w:cs="Arial"/>
          <w:sz w:val="28"/>
          <w:szCs w:val="28"/>
        </w:rPr>
        <w:t>n’</w:t>
      </w:r>
      <w:r w:rsidR="00707788" w:rsidRPr="00B979F7">
        <w:rPr>
          <w:rFonts w:ascii="Arial" w:hAnsi="Arial" w:cs="Arial"/>
          <w:sz w:val="28"/>
          <w:szCs w:val="28"/>
        </w:rPr>
        <w:t>a été ratifiée par la Belgique qu’en 1996. Et c’est pour cela qu’aujourd’hui nous sommes là pour les 20 ans de cette ratification.</w:t>
      </w:r>
    </w:p>
    <w:p w:rsidR="00CE743A" w:rsidRPr="00B979F7" w:rsidRDefault="00707788" w:rsidP="00642ADF">
      <w:pPr>
        <w:spacing w:line="360" w:lineRule="auto"/>
        <w:jc w:val="both"/>
        <w:rPr>
          <w:rFonts w:ascii="Arial" w:hAnsi="Arial" w:cs="Arial"/>
          <w:i/>
          <w:sz w:val="28"/>
          <w:szCs w:val="28"/>
        </w:rPr>
      </w:pPr>
      <w:r w:rsidRPr="00B979F7">
        <w:rPr>
          <w:rFonts w:ascii="Arial" w:hAnsi="Arial" w:cs="Arial"/>
          <w:sz w:val="28"/>
          <w:szCs w:val="28"/>
        </w:rPr>
        <w:t>La C</w:t>
      </w:r>
      <w:r w:rsidR="00D840CB" w:rsidRPr="00B979F7">
        <w:rPr>
          <w:rFonts w:ascii="Arial" w:hAnsi="Arial" w:cs="Arial"/>
          <w:sz w:val="28"/>
          <w:szCs w:val="28"/>
        </w:rPr>
        <w:t>BD</w:t>
      </w:r>
      <w:r w:rsidRPr="00B979F7">
        <w:rPr>
          <w:rFonts w:ascii="Arial" w:hAnsi="Arial" w:cs="Arial"/>
          <w:sz w:val="28"/>
          <w:szCs w:val="28"/>
        </w:rPr>
        <w:t xml:space="preserve"> est le principal instrument international pour la conservation de la biodiversité. Si son objectif principal est de conserver la biodiversité, </w:t>
      </w:r>
      <w:r w:rsidR="00CE743A" w:rsidRPr="00B979F7">
        <w:rPr>
          <w:rFonts w:ascii="Arial" w:hAnsi="Arial" w:cs="Arial"/>
          <w:sz w:val="28"/>
          <w:szCs w:val="28"/>
        </w:rPr>
        <w:t xml:space="preserve">elle </w:t>
      </w:r>
      <w:r w:rsidRPr="00B979F7">
        <w:rPr>
          <w:rFonts w:ascii="Arial" w:hAnsi="Arial" w:cs="Arial"/>
          <w:sz w:val="28"/>
          <w:szCs w:val="28"/>
        </w:rPr>
        <w:t>doit aussi être compris</w:t>
      </w:r>
      <w:r w:rsidR="00CE743A" w:rsidRPr="00B979F7">
        <w:rPr>
          <w:rFonts w:ascii="Arial" w:hAnsi="Arial" w:cs="Arial"/>
          <w:sz w:val="28"/>
          <w:szCs w:val="28"/>
        </w:rPr>
        <w:t>e</w:t>
      </w:r>
      <w:r w:rsidRPr="00B979F7">
        <w:rPr>
          <w:rFonts w:ascii="Arial" w:hAnsi="Arial" w:cs="Arial"/>
          <w:sz w:val="28"/>
          <w:szCs w:val="28"/>
        </w:rPr>
        <w:t xml:space="preserve"> dans un sens utilitariste</w:t>
      </w:r>
      <w:r w:rsidR="00CE743A" w:rsidRPr="00B979F7">
        <w:rPr>
          <w:rFonts w:ascii="Arial" w:hAnsi="Arial" w:cs="Arial"/>
          <w:sz w:val="28"/>
          <w:szCs w:val="28"/>
        </w:rPr>
        <w:t xml:space="preserve"> : la biodiversité est bien plus qu’une liste d’espèces </w:t>
      </w:r>
      <w:r w:rsidR="00426EA6" w:rsidRPr="00B979F7">
        <w:rPr>
          <w:rFonts w:ascii="Arial" w:hAnsi="Arial" w:cs="Arial"/>
          <w:sz w:val="28"/>
          <w:szCs w:val="28"/>
        </w:rPr>
        <w:t>menacées</w:t>
      </w:r>
      <w:r w:rsidR="00CE743A" w:rsidRPr="00B979F7">
        <w:rPr>
          <w:rFonts w:ascii="Arial" w:hAnsi="Arial" w:cs="Arial"/>
          <w:sz w:val="28"/>
          <w:szCs w:val="28"/>
        </w:rPr>
        <w:t>, c’est un système global où interagissent écosystèmes et réseaux dans lesquels l’homme a sa place</w:t>
      </w:r>
    </w:p>
    <w:p w:rsidR="00707788" w:rsidRPr="00B979F7" w:rsidRDefault="00B12CC2" w:rsidP="009C5E1C">
      <w:pPr>
        <w:spacing w:line="360" w:lineRule="auto"/>
        <w:jc w:val="both"/>
        <w:rPr>
          <w:rFonts w:ascii="Arial" w:hAnsi="Arial" w:cs="Arial"/>
          <w:sz w:val="28"/>
          <w:szCs w:val="28"/>
        </w:rPr>
      </w:pPr>
      <w:r w:rsidRPr="00B979F7">
        <w:rPr>
          <w:rFonts w:ascii="Arial" w:hAnsi="Arial" w:cs="Arial"/>
          <w:sz w:val="28"/>
          <w:szCs w:val="28"/>
        </w:rPr>
        <w:t>De nos</w:t>
      </w:r>
      <w:r w:rsidR="00707788" w:rsidRPr="00B979F7">
        <w:rPr>
          <w:rFonts w:ascii="Arial" w:hAnsi="Arial" w:cs="Arial"/>
          <w:sz w:val="28"/>
          <w:szCs w:val="28"/>
        </w:rPr>
        <w:t xml:space="preserve"> jours, la diversité du vivant connaît une érosion sans précédent. Des espèces disparaissent à un rythme bien supérieur au taux d’extinction « naturel »; beaucoup, y compris parmi les espèces les plus communes voient leurs effectifs décroître d’année en année et leurs aires géographiques se restreindre. L’étendue de cette crise est largement médiatisée. </w:t>
      </w:r>
    </w:p>
    <w:p w:rsidR="00426EA6" w:rsidRPr="00B979F7" w:rsidRDefault="00426EA6" w:rsidP="009C5E1C">
      <w:pPr>
        <w:spacing w:line="360" w:lineRule="auto"/>
        <w:jc w:val="both"/>
        <w:rPr>
          <w:rFonts w:ascii="Arial" w:hAnsi="Arial" w:cs="Arial"/>
          <w:sz w:val="28"/>
          <w:szCs w:val="28"/>
        </w:rPr>
      </w:pPr>
    </w:p>
    <w:p w:rsidR="001419CD" w:rsidRPr="00B979F7" w:rsidRDefault="00642ADF" w:rsidP="001419CD">
      <w:pPr>
        <w:spacing w:line="360" w:lineRule="auto"/>
        <w:jc w:val="both"/>
        <w:rPr>
          <w:rFonts w:ascii="Arial" w:hAnsi="Arial" w:cs="Arial"/>
          <w:sz w:val="28"/>
          <w:szCs w:val="28"/>
        </w:rPr>
      </w:pPr>
      <w:r w:rsidRPr="00B979F7">
        <w:rPr>
          <w:rFonts w:ascii="Arial" w:hAnsi="Arial" w:cs="Arial"/>
          <w:sz w:val="28"/>
          <w:szCs w:val="28"/>
        </w:rPr>
        <w:t xml:space="preserve">La Wallonie est actrice en matière de biodiversité et </w:t>
      </w:r>
      <w:r w:rsidR="00E91F58" w:rsidRPr="00B979F7">
        <w:rPr>
          <w:rFonts w:ascii="Arial" w:hAnsi="Arial" w:cs="Arial"/>
          <w:sz w:val="28"/>
          <w:szCs w:val="28"/>
        </w:rPr>
        <w:t xml:space="preserve">de </w:t>
      </w:r>
      <w:r w:rsidRPr="00B979F7">
        <w:rPr>
          <w:rFonts w:ascii="Arial" w:hAnsi="Arial" w:cs="Arial"/>
          <w:sz w:val="28"/>
          <w:szCs w:val="28"/>
        </w:rPr>
        <w:t xml:space="preserve">préservation de la nature et </w:t>
      </w:r>
      <w:r w:rsidR="00B12CC2" w:rsidRPr="00B979F7">
        <w:rPr>
          <w:rFonts w:ascii="Arial" w:hAnsi="Arial" w:cs="Arial"/>
          <w:sz w:val="28"/>
          <w:szCs w:val="28"/>
        </w:rPr>
        <w:t>ce</w:t>
      </w:r>
      <w:r w:rsidR="00D10A53" w:rsidRPr="00B979F7">
        <w:rPr>
          <w:rFonts w:ascii="Arial" w:hAnsi="Arial" w:cs="Arial"/>
          <w:sz w:val="28"/>
          <w:szCs w:val="28"/>
        </w:rPr>
        <w:t>,</w:t>
      </w:r>
      <w:r w:rsidR="00B12CC2" w:rsidRPr="00B979F7">
        <w:rPr>
          <w:rFonts w:ascii="Arial" w:hAnsi="Arial" w:cs="Arial"/>
          <w:sz w:val="28"/>
          <w:szCs w:val="28"/>
        </w:rPr>
        <w:t xml:space="preserve"> </w:t>
      </w:r>
      <w:r w:rsidRPr="00B979F7">
        <w:rPr>
          <w:rFonts w:ascii="Arial" w:hAnsi="Arial" w:cs="Arial"/>
          <w:sz w:val="28"/>
          <w:szCs w:val="28"/>
        </w:rPr>
        <w:t>depuis des dizaines d’années.</w:t>
      </w:r>
      <w:r w:rsidR="001419CD" w:rsidRPr="00B979F7">
        <w:rPr>
          <w:rFonts w:ascii="Arial" w:hAnsi="Arial" w:cs="Arial"/>
          <w:sz w:val="28"/>
          <w:szCs w:val="28"/>
        </w:rPr>
        <w:t xml:space="preserve"> Quelques chiffres</w:t>
      </w:r>
      <w:r w:rsidR="00D10A53" w:rsidRPr="00B979F7">
        <w:rPr>
          <w:rFonts w:ascii="Arial" w:hAnsi="Arial" w:cs="Arial"/>
          <w:sz w:val="28"/>
          <w:szCs w:val="28"/>
        </w:rPr>
        <w:t xml:space="preserve"> l’attestent</w:t>
      </w:r>
      <w:r w:rsidR="001419CD" w:rsidRPr="00B979F7">
        <w:rPr>
          <w:rFonts w:ascii="Arial" w:hAnsi="Arial" w:cs="Arial"/>
          <w:sz w:val="28"/>
          <w:szCs w:val="28"/>
        </w:rPr>
        <w:t xml:space="preserve"> : </w:t>
      </w:r>
    </w:p>
    <w:p w:rsidR="001419CD" w:rsidRPr="00B979F7" w:rsidRDefault="001419CD" w:rsidP="001419CD">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lastRenderedPageBreak/>
        <w:t xml:space="preserve">Près de 15.000 ha de sites protégés dédicacés exclusivement à la nature </w:t>
      </w:r>
    </w:p>
    <w:p w:rsidR="001419CD" w:rsidRPr="00B979F7" w:rsidRDefault="001419CD" w:rsidP="001419CD">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t>Plus de 100 communes engagées dans un Plan Communal ;</w:t>
      </w:r>
    </w:p>
    <w:p w:rsidR="001419CD" w:rsidRPr="00B979F7" w:rsidRDefault="001419CD" w:rsidP="001419CD">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t>10 parcs naturels couvrant 58 communes et dans quelques mois peut être un 11ème</w:t>
      </w:r>
    </w:p>
    <w:p w:rsidR="001419CD" w:rsidRPr="00B979F7" w:rsidRDefault="001419CD" w:rsidP="001419CD">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t>19 Programmes LIFE : depuis 1992, c’est plus de 45 millions investis pour la biodiversité en Wallonie et les résultats en termes de restauration d’habitats sont très importants : 6.000 hectares ont fait l’objet de mesures de sauvegarde ;</w:t>
      </w:r>
    </w:p>
    <w:p w:rsidR="001419CD" w:rsidRPr="00B979F7" w:rsidRDefault="001419CD" w:rsidP="001419CD">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t>18 contrats de rivière ;</w:t>
      </w:r>
    </w:p>
    <w:p w:rsidR="001419CD" w:rsidRPr="00B979F7" w:rsidRDefault="001419CD" w:rsidP="001419CD">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t>…</w:t>
      </w:r>
    </w:p>
    <w:p w:rsidR="00707788" w:rsidRPr="00B979F7" w:rsidRDefault="00707788" w:rsidP="009C5E1C">
      <w:pPr>
        <w:pStyle w:val="Default"/>
        <w:spacing w:line="360" w:lineRule="auto"/>
        <w:jc w:val="both"/>
        <w:rPr>
          <w:rFonts w:eastAsia="Times New Roman"/>
          <w:color w:val="auto"/>
          <w:sz w:val="28"/>
          <w:szCs w:val="28"/>
          <w:lang w:eastAsia="fr-FR"/>
        </w:rPr>
      </w:pPr>
    </w:p>
    <w:p w:rsidR="00707788" w:rsidRPr="00B979F7" w:rsidRDefault="00D10A53" w:rsidP="009C5E1C">
      <w:pPr>
        <w:pStyle w:val="Default"/>
        <w:spacing w:line="360" w:lineRule="auto"/>
        <w:jc w:val="both"/>
        <w:rPr>
          <w:rFonts w:eastAsia="Times New Roman"/>
          <w:color w:val="auto"/>
          <w:sz w:val="28"/>
          <w:szCs w:val="28"/>
          <w:lang w:eastAsia="fr-FR"/>
        </w:rPr>
      </w:pPr>
      <w:r w:rsidRPr="00B979F7">
        <w:rPr>
          <w:rFonts w:eastAsia="Times New Roman"/>
          <w:color w:val="auto"/>
          <w:sz w:val="28"/>
          <w:szCs w:val="28"/>
          <w:lang w:eastAsia="fr-FR"/>
        </w:rPr>
        <w:t xml:space="preserve">Sans oublier </w:t>
      </w:r>
      <w:r w:rsidR="00707788" w:rsidRPr="00B979F7">
        <w:rPr>
          <w:rFonts w:eastAsia="Times New Roman"/>
          <w:color w:val="auto"/>
          <w:sz w:val="28"/>
          <w:szCs w:val="28"/>
          <w:lang w:eastAsia="fr-FR"/>
        </w:rPr>
        <w:t xml:space="preserve"> des avancées notoires en termes de bases légales et décrétale</w:t>
      </w:r>
      <w:r w:rsidR="00F94C0E" w:rsidRPr="00B979F7">
        <w:rPr>
          <w:rFonts w:eastAsia="Times New Roman"/>
          <w:color w:val="auto"/>
          <w:sz w:val="28"/>
          <w:szCs w:val="28"/>
          <w:lang w:eastAsia="fr-FR"/>
        </w:rPr>
        <w:t>s</w:t>
      </w:r>
    </w:p>
    <w:p w:rsidR="00707788" w:rsidRPr="00B979F7" w:rsidRDefault="00707788" w:rsidP="009C5E1C">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t xml:space="preserve">Le Code forestier en 2008 avec tout son panel de mesures de gestion durable permettant un développement encore plus grand de la biodiversité en forêt. </w:t>
      </w:r>
    </w:p>
    <w:p w:rsidR="00707788" w:rsidRPr="00B979F7" w:rsidRDefault="00707788" w:rsidP="009C5E1C">
      <w:pPr>
        <w:pStyle w:val="Default"/>
        <w:numPr>
          <w:ilvl w:val="0"/>
          <w:numId w:val="9"/>
        </w:numPr>
        <w:spacing w:line="360" w:lineRule="auto"/>
        <w:jc w:val="both"/>
        <w:rPr>
          <w:rFonts w:eastAsia="Times New Roman"/>
          <w:color w:val="auto"/>
          <w:sz w:val="28"/>
          <w:szCs w:val="28"/>
          <w:lang w:eastAsia="fr-FR"/>
        </w:rPr>
      </w:pPr>
      <w:r w:rsidRPr="00B979F7">
        <w:rPr>
          <w:rFonts w:eastAsia="Times New Roman"/>
          <w:color w:val="auto"/>
          <w:sz w:val="28"/>
          <w:szCs w:val="28"/>
          <w:lang w:eastAsia="fr-FR"/>
        </w:rPr>
        <w:t>Ou dernièrement le code de l’Agriculture avec le concept « d’agriculture écologiquement intensive »</w:t>
      </w:r>
    </w:p>
    <w:p w:rsidR="00B54C9E" w:rsidRPr="00B979F7" w:rsidRDefault="00D10A53" w:rsidP="009C5E1C">
      <w:pPr>
        <w:spacing w:line="360" w:lineRule="auto"/>
        <w:jc w:val="both"/>
        <w:rPr>
          <w:rFonts w:ascii="Arial" w:hAnsi="Arial" w:cs="Arial"/>
          <w:sz w:val="28"/>
          <w:szCs w:val="28"/>
        </w:rPr>
      </w:pPr>
      <w:r w:rsidRPr="00B979F7">
        <w:rPr>
          <w:rFonts w:ascii="Arial" w:hAnsi="Arial" w:cs="Arial"/>
          <w:sz w:val="28"/>
          <w:szCs w:val="28"/>
        </w:rPr>
        <w:t xml:space="preserve">Arsenal qui vient compléter la Loi de conservation de la Nature qui s’articule autour de 5 axes : </w:t>
      </w:r>
    </w:p>
    <w:p w:rsidR="00D10A53" w:rsidRPr="00B979F7" w:rsidRDefault="00D10A53" w:rsidP="00E91F58">
      <w:pPr>
        <w:pStyle w:val="Paragraphedeliste"/>
        <w:numPr>
          <w:ilvl w:val="0"/>
          <w:numId w:val="10"/>
        </w:numPr>
        <w:spacing w:line="360" w:lineRule="auto"/>
        <w:jc w:val="both"/>
        <w:rPr>
          <w:rFonts w:ascii="Arial" w:hAnsi="Arial" w:cs="Arial"/>
          <w:sz w:val="28"/>
          <w:szCs w:val="28"/>
        </w:rPr>
      </w:pPr>
      <w:r w:rsidRPr="00B979F7">
        <w:rPr>
          <w:rFonts w:ascii="Arial" w:hAnsi="Arial" w:cs="Arial"/>
          <w:sz w:val="28"/>
          <w:szCs w:val="28"/>
        </w:rPr>
        <w:t>La protection d</w:t>
      </w:r>
      <w:r w:rsidR="00E91F58" w:rsidRPr="00B979F7">
        <w:rPr>
          <w:rFonts w:ascii="Arial" w:hAnsi="Arial" w:cs="Arial"/>
          <w:sz w:val="28"/>
          <w:szCs w:val="28"/>
        </w:rPr>
        <w:t>e</w:t>
      </w:r>
      <w:r w:rsidRPr="00B979F7">
        <w:rPr>
          <w:rFonts w:ascii="Arial" w:hAnsi="Arial" w:cs="Arial"/>
          <w:sz w:val="28"/>
          <w:szCs w:val="28"/>
        </w:rPr>
        <w:t xml:space="preserve">s espèces </w:t>
      </w:r>
      <w:r w:rsidR="00E91F58" w:rsidRPr="00B979F7">
        <w:rPr>
          <w:rFonts w:ascii="Arial" w:hAnsi="Arial" w:cs="Arial"/>
          <w:sz w:val="28"/>
          <w:szCs w:val="28"/>
        </w:rPr>
        <w:t>animales</w:t>
      </w:r>
      <w:r w:rsidRPr="00B979F7">
        <w:rPr>
          <w:rFonts w:ascii="Arial" w:hAnsi="Arial" w:cs="Arial"/>
          <w:sz w:val="28"/>
          <w:szCs w:val="28"/>
        </w:rPr>
        <w:t xml:space="preserve"> et végétales</w:t>
      </w:r>
    </w:p>
    <w:p w:rsidR="00D10A53" w:rsidRPr="00B979F7" w:rsidRDefault="00D10A53" w:rsidP="00E91F58">
      <w:pPr>
        <w:pStyle w:val="Paragraphedeliste"/>
        <w:numPr>
          <w:ilvl w:val="0"/>
          <w:numId w:val="10"/>
        </w:numPr>
        <w:spacing w:line="360" w:lineRule="auto"/>
        <w:jc w:val="both"/>
        <w:rPr>
          <w:rFonts w:ascii="Arial" w:hAnsi="Arial" w:cs="Arial"/>
          <w:sz w:val="28"/>
          <w:szCs w:val="28"/>
        </w:rPr>
      </w:pPr>
      <w:r w:rsidRPr="00B979F7">
        <w:rPr>
          <w:rFonts w:ascii="Arial" w:hAnsi="Arial" w:cs="Arial"/>
          <w:sz w:val="28"/>
          <w:szCs w:val="28"/>
        </w:rPr>
        <w:t>La protection des milieux naturels</w:t>
      </w:r>
    </w:p>
    <w:p w:rsidR="00D10A53" w:rsidRPr="00B979F7" w:rsidRDefault="00D10A53" w:rsidP="00E91F58">
      <w:pPr>
        <w:pStyle w:val="Paragraphedeliste"/>
        <w:numPr>
          <w:ilvl w:val="0"/>
          <w:numId w:val="10"/>
        </w:numPr>
        <w:spacing w:line="360" w:lineRule="auto"/>
        <w:jc w:val="both"/>
        <w:rPr>
          <w:rFonts w:ascii="Arial" w:hAnsi="Arial" w:cs="Arial"/>
          <w:sz w:val="28"/>
          <w:szCs w:val="28"/>
        </w:rPr>
      </w:pPr>
      <w:r w:rsidRPr="00B979F7">
        <w:rPr>
          <w:rFonts w:ascii="Arial" w:hAnsi="Arial" w:cs="Arial"/>
          <w:sz w:val="28"/>
          <w:szCs w:val="28"/>
        </w:rPr>
        <w:t xml:space="preserve">La protection des </w:t>
      </w:r>
      <w:r w:rsidR="00E91F58" w:rsidRPr="00B979F7">
        <w:rPr>
          <w:rFonts w:ascii="Arial" w:hAnsi="Arial" w:cs="Arial"/>
          <w:sz w:val="28"/>
          <w:szCs w:val="28"/>
        </w:rPr>
        <w:t>forêts</w:t>
      </w:r>
      <w:r w:rsidRPr="00B979F7">
        <w:rPr>
          <w:rFonts w:ascii="Arial" w:hAnsi="Arial" w:cs="Arial"/>
          <w:sz w:val="28"/>
          <w:szCs w:val="28"/>
        </w:rPr>
        <w:t xml:space="preserve"> et de l’espace rural</w:t>
      </w:r>
    </w:p>
    <w:p w:rsidR="00490F6E" w:rsidRPr="00B979F7" w:rsidRDefault="00490F6E" w:rsidP="00490F6E">
      <w:pPr>
        <w:pStyle w:val="Paragraphedeliste"/>
        <w:numPr>
          <w:ilvl w:val="0"/>
          <w:numId w:val="10"/>
        </w:numPr>
        <w:spacing w:line="360" w:lineRule="auto"/>
        <w:jc w:val="both"/>
        <w:rPr>
          <w:rFonts w:ascii="Arial" w:hAnsi="Arial" w:cs="Arial"/>
          <w:sz w:val="28"/>
          <w:szCs w:val="28"/>
        </w:rPr>
      </w:pPr>
      <w:r w:rsidRPr="00B979F7">
        <w:rPr>
          <w:rFonts w:ascii="Arial" w:hAnsi="Arial" w:cs="Arial"/>
          <w:sz w:val="28"/>
          <w:szCs w:val="28"/>
        </w:rPr>
        <w:t>Le suivi de la biodiversité</w:t>
      </w:r>
    </w:p>
    <w:p w:rsidR="00426EA6" w:rsidRPr="00B979F7" w:rsidRDefault="00426EA6" w:rsidP="009C5E1C">
      <w:pPr>
        <w:spacing w:line="360" w:lineRule="auto"/>
        <w:jc w:val="both"/>
        <w:rPr>
          <w:rFonts w:ascii="Arial" w:hAnsi="Arial" w:cs="Arial"/>
          <w:sz w:val="28"/>
          <w:szCs w:val="28"/>
        </w:rPr>
      </w:pPr>
    </w:p>
    <w:p w:rsidR="00846D0D" w:rsidRPr="00B979F7" w:rsidRDefault="00490F6E" w:rsidP="00846D0D">
      <w:pPr>
        <w:spacing w:line="360" w:lineRule="auto"/>
        <w:jc w:val="both"/>
        <w:rPr>
          <w:rFonts w:ascii="Arial" w:hAnsi="Arial" w:cs="Arial"/>
          <w:sz w:val="28"/>
          <w:szCs w:val="28"/>
        </w:rPr>
      </w:pPr>
      <w:r w:rsidRPr="00B979F7">
        <w:rPr>
          <w:rFonts w:ascii="Arial" w:hAnsi="Arial" w:cs="Arial"/>
          <w:sz w:val="28"/>
          <w:szCs w:val="28"/>
        </w:rPr>
        <w:lastRenderedPageBreak/>
        <w:t>Par exemple, a</w:t>
      </w:r>
      <w:r w:rsidR="00D10A53" w:rsidRPr="00B979F7">
        <w:rPr>
          <w:rFonts w:ascii="Arial" w:hAnsi="Arial" w:cs="Arial"/>
          <w:sz w:val="28"/>
          <w:szCs w:val="28"/>
        </w:rPr>
        <w:t xml:space="preserve">ujourd’hui,  </w:t>
      </w:r>
      <w:r w:rsidR="009C54B2" w:rsidRPr="00B979F7">
        <w:rPr>
          <w:rFonts w:ascii="Arial" w:hAnsi="Arial" w:cs="Arial"/>
          <w:sz w:val="28"/>
          <w:szCs w:val="28"/>
        </w:rPr>
        <w:t>plus de</w:t>
      </w:r>
      <w:r w:rsidR="00846D0D" w:rsidRPr="00B979F7">
        <w:rPr>
          <w:rFonts w:ascii="Arial" w:hAnsi="Arial" w:cs="Arial"/>
          <w:sz w:val="28"/>
          <w:szCs w:val="28"/>
        </w:rPr>
        <w:t xml:space="preserve"> 1000ha </w:t>
      </w:r>
      <w:r w:rsidR="00D10A53" w:rsidRPr="00B979F7">
        <w:rPr>
          <w:rFonts w:ascii="Arial" w:hAnsi="Arial" w:cs="Arial"/>
          <w:sz w:val="28"/>
          <w:szCs w:val="28"/>
        </w:rPr>
        <w:t xml:space="preserve">de réserves naturelles  </w:t>
      </w:r>
      <w:r w:rsidR="009C54B2" w:rsidRPr="00B979F7">
        <w:rPr>
          <w:rFonts w:ascii="Arial" w:hAnsi="Arial" w:cs="Arial"/>
          <w:sz w:val="28"/>
          <w:szCs w:val="28"/>
        </w:rPr>
        <w:t xml:space="preserve">ont été reconnues </w:t>
      </w:r>
      <w:r w:rsidR="00846D0D" w:rsidRPr="00B979F7">
        <w:rPr>
          <w:rFonts w:ascii="Arial" w:hAnsi="Arial" w:cs="Arial"/>
          <w:sz w:val="28"/>
          <w:szCs w:val="28"/>
        </w:rPr>
        <w:t xml:space="preserve"> Réserves Naturelles Domaniales. </w:t>
      </w:r>
      <w:r w:rsidR="009C54B2" w:rsidRPr="00B979F7">
        <w:rPr>
          <w:rFonts w:ascii="Arial" w:hAnsi="Arial" w:cs="Arial"/>
          <w:sz w:val="28"/>
          <w:szCs w:val="28"/>
        </w:rPr>
        <w:t xml:space="preserve">Celles-ci </w:t>
      </w:r>
      <w:r w:rsidR="00B12CC2" w:rsidRPr="00B979F7">
        <w:rPr>
          <w:rFonts w:ascii="Arial" w:hAnsi="Arial" w:cs="Arial"/>
          <w:sz w:val="28"/>
          <w:szCs w:val="28"/>
        </w:rPr>
        <w:t>attirent bien entendu nos touristes, car la Wallonie est reconnue pour être une destination « verte ». Dès lors et</w:t>
      </w:r>
      <w:r w:rsidR="009C54B2" w:rsidRPr="00B979F7">
        <w:rPr>
          <w:rFonts w:ascii="Arial" w:hAnsi="Arial" w:cs="Arial"/>
          <w:sz w:val="28"/>
          <w:szCs w:val="28"/>
        </w:rPr>
        <w:t xml:space="preserve"> avec le DNF des actions sont mise en </w:t>
      </w:r>
      <w:r w:rsidR="00B12CC2" w:rsidRPr="00B979F7">
        <w:rPr>
          <w:rFonts w:ascii="Arial" w:hAnsi="Arial" w:cs="Arial"/>
          <w:sz w:val="28"/>
          <w:szCs w:val="28"/>
        </w:rPr>
        <w:t>place</w:t>
      </w:r>
      <w:r w:rsidR="009C54B2" w:rsidRPr="00B979F7">
        <w:rPr>
          <w:rFonts w:ascii="Arial" w:hAnsi="Arial" w:cs="Arial"/>
          <w:sz w:val="28"/>
          <w:szCs w:val="28"/>
        </w:rPr>
        <w:t xml:space="preserve"> afin de sensibiliser </w:t>
      </w:r>
      <w:r w:rsidR="00B12CC2" w:rsidRPr="00B979F7">
        <w:rPr>
          <w:rFonts w:ascii="Arial" w:hAnsi="Arial" w:cs="Arial"/>
          <w:sz w:val="28"/>
          <w:szCs w:val="28"/>
        </w:rPr>
        <w:t>e</w:t>
      </w:r>
      <w:r w:rsidR="009C54B2" w:rsidRPr="00B979F7">
        <w:rPr>
          <w:rFonts w:ascii="Arial" w:hAnsi="Arial" w:cs="Arial"/>
          <w:sz w:val="28"/>
          <w:szCs w:val="28"/>
        </w:rPr>
        <w:t>t préserver le milieu naturelle de celles-ci</w:t>
      </w:r>
      <w:r w:rsidR="00D10A53" w:rsidRPr="00B979F7">
        <w:rPr>
          <w:rFonts w:ascii="Arial" w:hAnsi="Arial" w:cs="Arial"/>
          <w:sz w:val="28"/>
          <w:szCs w:val="28"/>
        </w:rPr>
        <w:t xml:space="preserve"> </w:t>
      </w:r>
      <w:r w:rsidR="00E91F58" w:rsidRPr="00B979F7">
        <w:rPr>
          <w:rFonts w:ascii="Arial" w:hAnsi="Arial" w:cs="Arial"/>
          <w:sz w:val="28"/>
          <w:szCs w:val="28"/>
        </w:rPr>
        <w:t>grâce</w:t>
      </w:r>
      <w:r w:rsidR="00D10A53" w:rsidRPr="00B979F7">
        <w:rPr>
          <w:rFonts w:ascii="Arial" w:hAnsi="Arial" w:cs="Arial"/>
          <w:sz w:val="28"/>
          <w:szCs w:val="28"/>
        </w:rPr>
        <w:t xml:space="preserve"> à des actions de </w:t>
      </w:r>
      <w:r w:rsidR="00E91F58" w:rsidRPr="00B979F7">
        <w:rPr>
          <w:rFonts w:ascii="Arial" w:hAnsi="Arial" w:cs="Arial"/>
          <w:sz w:val="28"/>
          <w:szCs w:val="28"/>
        </w:rPr>
        <w:t>sensibilisations</w:t>
      </w:r>
      <w:r w:rsidR="00D10A53" w:rsidRPr="00B979F7">
        <w:rPr>
          <w:rFonts w:ascii="Arial" w:hAnsi="Arial" w:cs="Arial"/>
          <w:sz w:val="28"/>
          <w:szCs w:val="28"/>
        </w:rPr>
        <w:t xml:space="preserve"> et d’informations.</w:t>
      </w:r>
    </w:p>
    <w:p w:rsidR="00426EA6" w:rsidRPr="00B979F7" w:rsidRDefault="00426EA6" w:rsidP="009C54B2">
      <w:pPr>
        <w:spacing w:line="360" w:lineRule="auto"/>
        <w:jc w:val="both"/>
        <w:rPr>
          <w:rFonts w:ascii="Arial" w:hAnsi="Arial" w:cs="Arial"/>
          <w:sz w:val="28"/>
          <w:szCs w:val="28"/>
        </w:rPr>
      </w:pPr>
    </w:p>
    <w:p w:rsidR="00791E9A" w:rsidRPr="00B979F7" w:rsidRDefault="00E91F58" w:rsidP="00791E9A">
      <w:pPr>
        <w:spacing w:line="360" w:lineRule="auto"/>
        <w:jc w:val="both"/>
        <w:rPr>
          <w:rFonts w:ascii="Arial" w:hAnsi="Arial" w:cs="Arial"/>
          <w:sz w:val="28"/>
          <w:szCs w:val="28"/>
        </w:rPr>
      </w:pPr>
      <w:r w:rsidRPr="00B979F7">
        <w:rPr>
          <w:rFonts w:ascii="Arial" w:hAnsi="Arial" w:cs="Arial"/>
          <w:color w:val="A8D08D" w:themeColor="accent6" w:themeTint="99"/>
          <w:sz w:val="28"/>
          <w:szCs w:val="28"/>
        </w:rPr>
        <w:t xml:space="preserve">Parlons du milieu apicole, </w:t>
      </w:r>
      <w:r w:rsidR="007C039E" w:rsidRPr="00B979F7">
        <w:rPr>
          <w:rFonts w:ascii="Arial" w:hAnsi="Arial" w:cs="Arial"/>
          <w:color w:val="A8D08D" w:themeColor="accent6" w:themeTint="99"/>
          <w:sz w:val="28"/>
          <w:szCs w:val="28"/>
        </w:rPr>
        <w:t xml:space="preserve">j’ai souhaité une« professionnalisation » de la formation apicole afin de renforcer le secteur par  la mise en œuvre de formations initiales et continues des apiculteurs. De plus </w:t>
      </w:r>
      <w:r w:rsidR="00B12CC2" w:rsidRPr="00B979F7">
        <w:rPr>
          <w:rFonts w:ascii="Arial" w:hAnsi="Arial" w:cs="Arial"/>
          <w:sz w:val="28"/>
          <w:szCs w:val="28"/>
        </w:rPr>
        <w:t xml:space="preserve">vous le savez </w:t>
      </w:r>
      <w:r w:rsidR="00791E9A" w:rsidRPr="00B979F7">
        <w:rPr>
          <w:rFonts w:ascii="Arial" w:hAnsi="Arial" w:cs="Arial"/>
          <w:sz w:val="28"/>
          <w:szCs w:val="28"/>
        </w:rPr>
        <w:t>les abeilles font bien plus que du miel ...Elles permettent la fécondation et la reproduction d'espèces végétales. Nos cultures agricoles et donc la qualité de notre alimentation dépendent de la pollinisation.</w:t>
      </w:r>
    </w:p>
    <w:p w:rsidR="00E91F58" w:rsidRPr="00B979F7" w:rsidRDefault="00F7549E" w:rsidP="00E91F58">
      <w:pPr>
        <w:spacing w:line="360" w:lineRule="auto"/>
        <w:jc w:val="both"/>
        <w:rPr>
          <w:rFonts w:ascii="Arial" w:hAnsi="Arial" w:cs="Arial"/>
          <w:sz w:val="28"/>
          <w:szCs w:val="28"/>
        </w:rPr>
      </w:pPr>
      <w:r w:rsidRPr="00B979F7">
        <w:rPr>
          <w:rFonts w:ascii="Arial" w:hAnsi="Arial" w:cs="Arial"/>
          <w:color w:val="A8D08D" w:themeColor="accent6" w:themeTint="99"/>
          <w:sz w:val="28"/>
          <w:szCs w:val="28"/>
        </w:rPr>
        <w:t>Pour répondre à ce besoin et d</w:t>
      </w:r>
      <w:r w:rsidR="00791E9A" w:rsidRPr="00B979F7">
        <w:rPr>
          <w:rFonts w:ascii="Arial" w:hAnsi="Arial" w:cs="Arial"/>
          <w:color w:val="A8D08D" w:themeColor="accent6" w:themeTint="99"/>
          <w:sz w:val="28"/>
          <w:szCs w:val="28"/>
        </w:rPr>
        <w:t xml:space="preserve">epuis </w:t>
      </w:r>
      <w:r w:rsidR="00791E9A" w:rsidRPr="00B979F7">
        <w:rPr>
          <w:rFonts w:ascii="Arial" w:hAnsi="Arial" w:cs="Arial"/>
          <w:sz w:val="28"/>
          <w:szCs w:val="28"/>
        </w:rPr>
        <w:t>2011, le Plan Maya, porté par la Direction des Espaces verts de la Wallonie a pu générer 7 301 ares de prairies fleuries, 5 569 arbres fruitiers, 11 353 arbres d'alignement et 177 959 plants de haies</w:t>
      </w:r>
      <w:r w:rsidR="00E91F58" w:rsidRPr="00B979F7">
        <w:rPr>
          <w:rFonts w:ascii="Arial" w:hAnsi="Arial" w:cs="Arial"/>
          <w:sz w:val="28"/>
          <w:szCs w:val="28"/>
        </w:rPr>
        <w:t xml:space="preserve"> repartis sur 162 communes qui se sont engagées dans ce plan.</w:t>
      </w:r>
    </w:p>
    <w:p w:rsidR="00426EA6" w:rsidRPr="00B979F7" w:rsidRDefault="00426EA6" w:rsidP="00F7549E">
      <w:pPr>
        <w:spacing w:line="360" w:lineRule="auto"/>
        <w:jc w:val="both"/>
        <w:rPr>
          <w:rFonts w:ascii="Arial" w:hAnsi="Arial" w:cs="Arial"/>
          <w:sz w:val="28"/>
          <w:szCs w:val="28"/>
        </w:rPr>
      </w:pPr>
    </w:p>
    <w:p w:rsidR="00426EA6" w:rsidRPr="00B979F7" w:rsidRDefault="00426EA6" w:rsidP="00F7549E">
      <w:pPr>
        <w:spacing w:line="360" w:lineRule="auto"/>
        <w:jc w:val="both"/>
        <w:rPr>
          <w:rFonts w:ascii="Arial" w:hAnsi="Arial" w:cs="Arial"/>
          <w:sz w:val="28"/>
          <w:szCs w:val="28"/>
        </w:rPr>
      </w:pPr>
      <w:r w:rsidRPr="00B979F7">
        <w:rPr>
          <w:rFonts w:ascii="Arial" w:hAnsi="Arial" w:cs="Arial"/>
          <w:sz w:val="28"/>
          <w:szCs w:val="28"/>
        </w:rPr>
        <w:t>J’agis également a</w:t>
      </w:r>
      <w:r w:rsidR="00FE0977" w:rsidRPr="00B979F7">
        <w:rPr>
          <w:rFonts w:ascii="Arial" w:hAnsi="Arial" w:cs="Arial"/>
          <w:sz w:val="28"/>
          <w:szCs w:val="28"/>
        </w:rPr>
        <w:t>u travers</w:t>
      </w:r>
      <w:r w:rsidR="00F7549E" w:rsidRPr="00B979F7">
        <w:rPr>
          <w:rFonts w:ascii="Arial" w:hAnsi="Arial" w:cs="Arial"/>
          <w:sz w:val="28"/>
          <w:szCs w:val="28"/>
        </w:rPr>
        <w:t xml:space="preserve"> </w:t>
      </w:r>
      <w:r w:rsidR="00FE0977" w:rsidRPr="00B979F7">
        <w:rPr>
          <w:rFonts w:ascii="Arial" w:hAnsi="Arial" w:cs="Arial"/>
          <w:sz w:val="28"/>
          <w:szCs w:val="28"/>
        </w:rPr>
        <w:t>les mesures agro-environnementales qui sont un élément essentiel du dispositif prévu pour intégrer les préoccupations environnementales à la politique agricole</w:t>
      </w:r>
      <w:r w:rsidRPr="00B979F7">
        <w:rPr>
          <w:rFonts w:ascii="Arial" w:hAnsi="Arial" w:cs="Arial"/>
          <w:sz w:val="28"/>
          <w:szCs w:val="28"/>
        </w:rPr>
        <w:t>.</w:t>
      </w:r>
    </w:p>
    <w:p w:rsidR="00F7549E" w:rsidRPr="00B979F7" w:rsidRDefault="00F7549E" w:rsidP="00F7549E">
      <w:pPr>
        <w:spacing w:line="360" w:lineRule="auto"/>
        <w:jc w:val="both"/>
        <w:rPr>
          <w:rFonts w:ascii="Arial" w:hAnsi="Arial" w:cs="Arial"/>
          <w:sz w:val="28"/>
          <w:szCs w:val="28"/>
        </w:rPr>
      </w:pPr>
      <w:r w:rsidRPr="00B979F7">
        <w:rPr>
          <w:rFonts w:ascii="Arial" w:hAnsi="Arial" w:cs="Arial"/>
          <w:sz w:val="28"/>
          <w:szCs w:val="28"/>
        </w:rPr>
        <w:t xml:space="preserve"> </w:t>
      </w:r>
      <w:r w:rsidR="00426EA6" w:rsidRPr="00B979F7">
        <w:rPr>
          <w:rFonts w:ascii="Arial" w:hAnsi="Arial" w:cs="Arial"/>
          <w:sz w:val="28"/>
          <w:szCs w:val="28"/>
        </w:rPr>
        <w:t xml:space="preserve">Elles </w:t>
      </w:r>
      <w:r w:rsidR="00FE0977" w:rsidRPr="00B979F7">
        <w:rPr>
          <w:rFonts w:ascii="Arial" w:hAnsi="Arial" w:cs="Arial"/>
          <w:sz w:val="28"/>
          <w:szCs w:val="28"/>
        </w:rPr>
        <w:t>visent à encourager les agriculteurs à protéger</w:t>
      </w:r>
      <w:r w:rsidR="00426EA6" w:rsidRPr="00B979F7">
        <w:rPr>
          <w:rFonts w:ascii="Arial" w:hAnsi="Arial" w:cs="Arial"/>
          <w:sz w:val="28"/>
          <w:szCs w:val="28"/>
        </w:rPr>
        <w:t xml:space="preserve"> et à valoriser l'environnement. A cet égard, retenons la m</w:t>
      </w:r>
      <w:r w:rsidRPr="00B979F7">
        <w:rPr>
          <w:rFonts w:ascii="Arial" w:hAnsi="Arial" w:cs="Arial"/>
          <w:sz w:val="28"/>
          <w:szCs w:val="28"/>
        </w:rPr>
        <w:t xml:space="preserve">esure « bandes enherbées » qui se décline sous plusieurs formes dont par exemple les bandes « faune »  ou les bandes « pollinisateurs » qui offrent du nectar et du </w:t>
      </w:r>
      <w:r w:rsidRPr="00B979F7">
        <w:rPr>
          <w:rFonts w:ascii="Arial" w:hAnsi="Arial" w:cs="Arial"/>
          <w:sz w:val="28"/>
          <w:szCs w:val="28"/>
        </w:rPr>
        <w:lastRenderedPageBreak/>
        <w:t xml:space="preserve">pollen aux insectes butineurs. </w:t>
      </w:r>
      <w:r w:rsidRPr="00B979F7">
        <w:rPr>
          <w:rFonts w:ascii="Arial" w:hAnsi="Arial" w:cs="Arial"/>
          <w:sz w:val="28"/>
          <w:szCs w:val="28"/>
        </w:rPr>
        <w:br/>
        <w:t xml:space="preserve">En contre partie : les bandes aménagées offrent des services très utiles aux agriculteurs : </w:t>
      </w:r>
    </w:p>
    <w:p w:rsidR="00F7549E" w:rsidRPr="00B979F7" w:rsidRDefault="00F7549E" w:rsidP="00F7549E">
      <w:pPr>
        <w:widowControl w:val="0"/>
        <w:numPr>
          <w:ilvl w:val="0"/>
          <w:numId w:val="8"/>
        </w:numPr>
        <w:suppressAutoHyphens/>
        <w:autoSpaceDN w:val="0"/>
        <w:spacing w:before="100" w:beforeAutospacing="1" w:after="100" w:afterAutospacing="1" w:line="360" w:lineRule="auto"/>
        <w:contextualSpacing/>
        <w:jc w:val="both"/>
        <w:textAlignment w:val="baseline"/>
        <w:rPr>
          <w:rFonts w:ascii="Arial" w:eastAsia="SimSun" w:hAnsi="Arial" w:cs="Arial"/>
          <w:kern w:val="3"/>
          <w:sz w:val="28"/>
          <w:szCs w:val="28"/>
        </w:rPr>
      </w:pPr>
      <w:r w:rsidRPr="00B979F7">
        <w:rPr>
          <w:rFonts w:ascii="Arial" w:eastAsia="SimSun" w:hAnsi="Arial" w:cs="Arial"/>
          <w:kern w:val="3"/>
          <w:sz w:val="28"/>
          <w:szCs w:val="28"/>
        </w:rPr>
        <w:t>Elles favorisent la faune qui se nourrit des ravageurs et des insectes nuisibles aux cultures</w:t>
      </w:r>
    </w:p>
    <w:p w:rsidR="00F7549E" w:rsidRPr="00B979F7" w:rsidRDefault="00F7549E" w:rsidP="00F7549E">
      <w:pPr>
        <w:widowControl w:val="0"/>
        <w:numPr>
          <w:ilvl w:val="0"/>
          <w:numId w:val="8"/>
        </w:numPr>
        <w:suppressAutoHyphens/>
        <w:autoSpaceDN w:val="0"/>
        <w:spacing w:before="100" w:beforeAutospacing="1" w:after="100" w:afterAutospacing="1" w:line="360" w:lineRule="auto"/>
        <w:contextualSpacing/>
        <w:jc w:val="both"/>
        <w:textAlignment w:val="baseline"/>
        <w:rPr>
          <w:rFonts w:ascii="Arial" w:eastAsia="SimSun" w:hAnsi="Arial" w:cs="Arial"/>
          <w:kern w:val="3"/>
          <w:sz w:val="28"/>
          <w:szCs w:val="28"/>
        </w:rPr>
      </w:pPr>
      <w:r w:rsidRPr="00B979F7">
        <w:rPr>
          <w:rFonts w:ascii="Arial" w:eastAsia="SimSun" w:hAnsi="Arial" w:cs="Arial"/>
          <w:kern w:val="3"/>
          <w:sz w:val="28"/>
          <w:szCs w:val="28"/>
        </w:rPr>
        <w:t>Elles améliorent la biodiversité et embellissent le paysage agricole</w:t>
      </w:r>
    </w:p>
    <w:p w:rsidR="00F7549E" w:rsidRPr="00B979F7" w:rsidRDefault="00F7549E" w:rsidP="00F7549E">
      <w:pPr>
        <w:widowControl w:val="0"/>
        <w:numPr>
          <w:ilvl w:val="0"/>
          <w:numId w:val="8"/>
        </w:numPr>
        <w:suppressAutoHyphens/>
        <w:autoSpaceDN w:val="0"/>
        <w:spacing w:before="100" w:beforeAutospacing="1" w:after="100" w:afterAutospacing="1" w:line="360" w:lineRule="auto"/>
        <w:contextualSpacing/>
        <w:jc w:val="both"/>
        <w:textAlignment w:val="baseline"/>
        <w:rPr>
          <w:rFonts w:ascii="Arial" w:eastAsia="SimSun" w:hAnsi="Arial" w:cs="Arial"/>
          <w:kern w:val="3"/>
          <w:sz w:val="28"/>
          <w:szCs w:val="28"/>
        </w:rPr>
      </w:pPr>
      <w:r w:rsidRPr="00B979F7">
        <w:rPr>
          <w:rFonts w:ascii="Arial" w:eastAsia="SimSun" w:hAnsi="Arial" w:cs="Arial"/>
          <w:kern w:val="3"/>
          <w:sz w:val="28"/>
          <w:szCs w:val="28"/>
        </w:rPr>
        <w:t>Elles protègent les sols et les cultures en cas de fortes pluies</w:t>
      </w:r>
    </w:p>
    <w:p w:rsidR="00FE0977" w:rsidRPr="00B979F7" w:rsidRDefault="00FE0977" w:rsidP="00FE0977">
      <w:pPr>
        <w:widowControl w:val="0"/>
        <w:suppressAutoHyphens/>
        <w:autoSpaceDN w:val="0"/>
        <w:spacing w:before="100" w:beforeAutospacing="1" w:after="100" w:afterAutospacing="1" w:line="360" w:lineRule="auto"/>
        <w:contextualSpacing/>
        <w:jc w:val="both"/>
        <w:textAlignment w:val="baseline"/>
        <w:rPr>
          <w:rFonts w:ascii="Arial" w:eastAsia="SimSun" w:hAnsi="Arial" w:cs="Arial"/>
          <w:kern w:val="3"/>
          <w:sz w:val="28"/>
          <w:szCs w:val="28"/>
        </w:rPr>
      </w:pPr>
    </w:p>
    <w:p w:rsidR="005440D6" w:rsidRPr="00B979F7" w:rsidRDefault="00791E9A" w:rsidP="00791E9A">
      <w:pPr>
        <w:suppressAutoHyphens/>
        <w:autoSpaceDN w:val="0"/>
        <w:spacing w:line="360" w:lineRule="auto"/>
        <w:jc w:val="both"/>
        <w:textAlignment w:val="baseline"/>
        <w:rPr>
          <w:rFonts w:ascii="Arial" w:hAnsi="Arial" w:cs="Arial"/>
          <w:sz w:val="28"/>
          <w:szCs w:val="28"/>
        </w:rPr>
      </w:pPr>
      <w:r w:rsidRPr="00B979F7">
        <w:rPr>
          <w:rFonts w:ascii="Arial" w:hAnsi="Arial" w:cs="Arial"/>
          <w:sz w:val="28"/>
          <w:szCs w:val="28"/>
        </w:rPr>
        <w:t xml:space="preserve">Un autre projet porté par Natagriwal, une asbl que je soutiens, est le </w:t>
      </w:r>
      <w:r w:rsidR="005440D6" w:rsidRPr="00B979F7">
        <w:rPr>
          <w:rFonts w:ascii="Arial" w:hAnsi="Arial" w:cs="Arial"/>
          <w:sz w:val="28"/>
          <w:szCs w:val="28"/>
        </w:rPr>
        <w:t>projet « Tariers</w:t>
      </w:r>
      <w:r w:rsidR="00B12CC2" w:rsidRPr="00B979F7">
        <w:rPr>
          <w:rFonts w:ascii="Arial" w:hAnsi="Arial" w:cs="Arial"/>
          <w:sz w:val="28"/>
          <w:szCs w:val="28"/>
        </w:rPr>
        <w:t xml:space="preserve"> des près »</w:t>
      </w:r>
      <w:r w:rsidR="00426EA6" w:rsidRPr="00B979F7">
        <w:rPr>
          <w:rFonts w:ascii="Arial" w:hAnsi="Arial" w:cs="Arial"/>
          <w:sz w:val="28"/>
          <w:szCs w:val="28"/>
        </w:rPr>
        <w:t>.</w:t>
      </w:r>
      <w:r w:rsidR="00B12CC2" w:rsidRPr="00B979F7">
        <w:rPr>
          <w:rFonts w:ascii="Arial" w:hAnsi="Arial" w:cs="Arial"/>
          <w:sz w:val="28"/>
          <w:szCs w:val="28"/>
        </w:rPr>
        <w:t> </w:t>
      </w:r>
      <w:r w:rsidR="005440D6" w:rsidRPr="00B979F7">
        <w:rPr>
          <w:rFonts w:ascii="Arial" w:hAnsi="Arial" w:cs="Arial"/>
          <w:sz w:val="28"/>
          <w:szCs w:val="28"/>
        </w:rPr>
        <w:t xml:space="preserve"> Le tarier des prés est un oiseau typique des prairies. Cette espèce a connu un très fort déclin ces dernières décennies, si bien qu'il est devenu un nicheur rare et localisé dans l'est du territoire. Ce déclin est principalement dû à l'intensification des pratiques agricoles, en particulier la disparition des prairies de fauche extensives dont l’oiseau dépend pour se reproduire. La date de fauche est déterminante pour la survie de cette espèce qui niche au sol jusqu’à la mi-juillet. Les fauches répétées dès la mi-mai font dès lors échouer toute tentative de nidification. Les jeunes élevés sur des prairies ne bénéficiant pas d’une gestion en fauche tardive n’ont pratiquement aucune chance de survivre jusqu’à leur envol du nid.</w:t>
      </w:r>
    </w:p>
    <w:p w:rsidR="005440D6" w:rsidRPr="00B979F7" w:rsidRDefault="005440D6" w:rsidP="00791E9A">
      <w:pPr>
        <w:spacing w:line="360" w:lineRule="auto"/>
        <w:jc w:val="both"/>
        <w:rPr>
          <w:rFonts w:ascii="Arial" w:hAnsi="Arial" w:cs="Arial"/>
          <w:sz w:val="28"/>
          <w:szCs w:val="28"/>
        </w:rPr>
      </w:pPr>
      <w:r w:rsidRPr="00B979F7">
        <w:rPr>
          <w:rFonts w:ascii="Arial" w:hAnsi="Arial" w:cs="Arial"/>
          <w:sz w:val="28"/>
          <w:szCs w:val="28"/>
        </w:rPr>
        <w:t xml:space="preserve">En mars 2012, 12 agriculteurs motivés ont été démarchés par Agra-ost et Natagriwal pour mettre en place une gestion qui reporte la date de fauche au 15 juillet sur 24 ha de prairies. Cette action avait pour objectif de permettre la nidification des oiseaux dans les prairies concernées jusqu’à l’envol des jeunes. 64 couples d’oiseaux nicheurs sur le site en 2015, soit une augmentation de plus de 50% des effectifs  qu’au début de l’action! </w:t>
      </w:r>
    </w:p>
    <w:p w:rsidR="00771653" w:rsidRPr="00B979F7" w:rsidRDefault="00771653" w:rsidP="00791E9A">
      <w:pPr>
        <w:spacing w:line="360" w:lineRule="auto"/>
        <w:jc w:val="both"/>
        <w:rPr>
          <w:rFonts w:ascii="Arial" w:hAnsi="Arial" w:cs="Arial"/>
          <w:sz w:val="28"/>
          <w:szCs w:val="28"/>
        </w:rPr>
      </w:pPr>
    </w:p>
    <w:p w:rsidR="005440D6" w:rsidRPr="00B979F7" w:rsidRDefault="005440D6" w:rsidP="009C5E1C">
      <w:pPr>
        <w:spacing w:line="360" w:lineRule="auto"/>
        <w:jc w:val="both"/>
        <w:rPr>
          <w:rFonts w:ascii="Arial" w:hAnsi="Arial" w:cs="Arial"/>
          <w:sz w:val="28"/>
          <w:szCs w:val="28"/>
        </w:rPr>
      </w:pPr>
      <w:r w:rsidRPr="00B979F7">
        <w:rPr>
          <w:rFonts w:ascii="Arial" w:hAnsi="Arial" w:cs="Arial"/>
          <w:sz w:val="28"/>
          <w:szCs w:val="28"/>
        </w:rPr>
        <w:lastRenderedPageBreak/>
        <w:t xml:space="preserve">Celui-ci servira d’exemple pour les pays avoisinants tel que le Luxembourg ou l’Allemagne qui ont montrés leur intérêt dans cette démarche. Par conséquent, le projet a été prolongé </w:t>
      </w:r>
      <w:r w:rsidRPr="00B979F7">
        <w:rPr>
          <w:rFonts w:ascii="Arial" w:hAnsi="Arial" w:cs="Arial"/>
          <w:sz w:val="28"/>
          <w:szCs w:val="28"/>
          <w:u w:val="single"/>
        </w:rPr>
        <w:t>de deux ans</w:t>
      </w:r>
      <w:r w:rsidRPr="00B979F7">
        <w:rPr>
          <w:rFonts w:ascii="Arial" w:hAnsi="Arial" w:cs="Arial"/>
          <w:sz w:val="28"/>
          <w:szCs w:val="28"/>
        </w:rPr>
        <w:t xml:space="preserve"> pour entamer une deuxième phase de suivis sur une zone élargie.</w:t>
      </w:r>
    </w:p>
    <w:p w:rsidR="00771653" w:rsidRPr="00B979F7" w:rsidRDefault="00771653" w:rsidP="009C5E1C">
      <w:pPr>
        <w:spacing w:line="360" w:lineRule="auto"/>
        <w:jc w:val="both"/>
        <w:rPr>
          <w:rFonts w:ascii="Arial" w:hAnsi="Arial" w:cs="Arial"/>
          <w:sz w:val="28"/>
          <w:szCs w:val="28"/>
        </w:rPr>
      </w:pPr>
    </w:p>
    <w:p w:rsidR="005440D6" w:rsidRPr="00B979F7" w:rsidRDefault="00791E9A" w:rsidP="009C5E1C">
      <w:pPr>
        <w:spacing w:line="360" w:lineRule="auto"/>
        <w:jc w:val="both"/>
        <w:rPr>
          <w:rFonts w:ascii="Arial" w:hAnsi="Arial" w:cs="Arial"/>
          <w:b/>
          <w:sz w:val="28"/>
          <w:szCs w:val="28"/>
        </w:rPr>
      </w:pPr>
      <w:r w:rsidRPr="00B979F7">
        <w:rPr>
          <w:rFonts w:ascii="Arial" w:hAnsi="Arial" w:cs="Arial"/>
          <w:b/>
          <w:sz w:val="28"/>
          <w:szCs w:val="28"/>
        </w:rPr>
        <w:t>Et enfin pour terminer au niveau de mes c</w:t>
      </w:r>
      <w:r w:rsidR="00B12CC2" w:rsidRPr="00B979F7">
        <w:rPr>
          <w:rFonts w:ascii="Arial" w:hAnsi="Arial" w:cs="Arial"/>
          <w:b/>
          <w:sz w:val="28"/>
          <w:szCs w:val="28"/>
        </w:rPr>
        <w:t xml:space="preserve">ompétences la nature et la </w:t>
      </w:r>
      <w:r w:rsidR="0038092F" w:rsidRPr="00B979F7">
        <w:rPr>
          <w:rFonts w:ascii="Arial" w:hAnsi="Arial" w:cs="Arial"/>
          <w:b/>
          <w:sz w:val="28"/>
          <w:szCs w:val="28"/>
        </w:rPr>
        <w:t>foret</w:t>
      </w:r>
      <w:r w:rsidRPr="00B979F7">
        <w:rPr>
          <w:rFonts w:ascii="Arial" w:hAnsi="Arial" w:cs="Arial"/>
          <w:b/>
          <w:sz w:val="28"/>
          <w:szCs w:val="28"/>
        </w:rPr>
        <w:t xml:space="preserve">. Voici quelques actions concrètes que j’ai </w:t>
      </w:r>
      <w:r w:rsidR="00B12CC2" w:rsidRPr="00B979F7">
        <w:rPr>
          <w:rFonts w:ascii="Arial" w:hAnsi="Arial" w:cs="Arial"/>
          <w:b/>
          <w:sz w:val="28"/>
          <w:szCs w:val="28"/>
        </w:rPr>
        <w:t>mené</w:t>
      </w:r>
      <w:r w:rsidRPr="00B979F7">
        <w:rPr>
          <w:rFonts w:ascii="Arial" w:hAnsi="Arial" w:cs="Arial"/>
          <w:b/>
          <w:sz w:val="28"/>
          <w:szCs w:val="28"/>
        </w:rPr>
        <w:t xml:space="preserve"> depuis que j</w:t>
      </w:r>
      <w:r w:rsidR="00B12CC2" w:rsidRPr="00B979F7">
        <w:rPr>
          <w:rFonts w:ascii="Arial" w:hAnsi="Arial" w:cs="Arial"/>
          <w:b/>
          <w:sz w:val="28"/>
          <w:szCs w:val="28"/>
        </w:rPr>
        <w:t>e porte ses deux compétences :</w:t>
      </w:r>
    </w:p>
    <w:p w:rsidR="006F63F5" w:rsidRPr="00B979F7" w:rsidRDefault="006F63F5" w:rsidP="009C5E1C">
      <w:pPr>
        <w:spacing w:line="360" w:lineRule="auto"/>
        <w:jc w:val="both"/>
        <w:rPr>
          <w:rFonts w:ascii="Arial" w:hAnsi="Arial" w:cs="Arial"/>
          <w:sz w:val="28"/>
          <w:szCs w:val="28"/>
          <w:u w:val="single"/>
        </w:rPr>
      </w:pPr>
      <w:r w:rsidRPr="00B979F7">
        <w:rPr>
          <w:rFonts w:ascii="Arial" w:hAnsi="Arial" w:cs="Arial"/>
          <w:sz w:val="28"/>
          <w:szCs w:val="28"/>
          <w:u w:val="single"/>
        </w:rPr>
        <w:t>Lancement du réseau Wallonie nature</w:t>
      </w:r>
      <w:r w:rsidR="00F84333" w:rsidRPr="00B979F7">
        <w:rPr>
          <w:rFonts w:ascii="Arial" w:hAnsi="Arial" w:cs="Arial"/>
          <w:sz w:val="28"/>
          <w:szCs w:val="28"/>
          <w:u w:val="single"/>
        </w:rPr>
        <w:t xml:space="preserve"> en mai 2015</w:t>
      </w:r>
      <w:r w:rsidRPr="00B979F7">
        <w:rPr>
          <w:rFonts w:ascii="Arial" w:hAnsi="Arial" w:cs="Arial"/>
          <w:sz w:val="28"/>
          <w:szCs w:val="28"/>
          <w:u w:val="single"/>
        </w:rPr>
        <w:t xml:space="preserve"> </w:t>
      </w:r>
      <w:r w:rsidR="00F84333" w:rsidRPr="00B979F7">
        <w:rPr>
          <w:rFonts w:ascii="Arial" w:hAnsi="Arial" w:cs="Arial"/>
          <w:sz w:val="28"/>
          <w:szCs w:val="28"/>
          <w:u w:val="single"/>
        </w:rPr>
        <w:t>avec :</w:t>
      </w:r>
    </w:p>
    <w:p w:rsidR="00642ADF" w:rsidRPr="00B979F7" w:rsidRDefault="00F84333" w:rsidP="00C20829">
      <w:pPr>
        <w:pStyle w:val="Paragraphedeliste"/>
        <w:numPr>
          <w:ilvl w:val="0"/>
          <w:numId w:val="6"/>
        </w:numPr>
        <w:spacing w:line="360" w:lineRule="auto"/>
        <w:jc w:val="both"/>
        <w:rPr>
          <w:rFonts w:ascii="Arial" w:hAnsi="Arial" w:cs="Arial"/>
          <w:sz w:val="28"/>
          <w:szCs w:val="28"/>
        </w:rPr>
      </w:pPr>
      <w:r w:rsidRPr="00B979F7">
        <w:rPr>
          <w:rFonts w:ascii="Arial" w:hAnsi="Arial" w:cs="Arial"/>
          <w:sz w:val="28"/>
          <w:szCs w:val="28"/>
        </w:rPr>
        <w:t xml:space="preserve">Lancement du </w:t>
      </w:r>
      <w:r w:rsidRPr="00B979F7">
        <w:rPr>
          <w:rFonts w:ascii="Arial" w:hAnsi="Arial" w:cs="Arial"/>
          <w:b/>
          <w:sz w:val="28"/>
          <w:szCs w:val="28"/>
        </w:rPr>
        <w:t>l</w:t>
      </w:r>
      <w:r w:rsidR="001F0D8E" w:rsidRPr="00B979F7">
        <w:rPr>
          <w:rFonts w:ascii="Arial" w:hAnsi="Arial" w:cs="Arial"/>
          <w:b/>
          <w:sz w:val="28"/>
          <w:szCs w:val="28"/>
        </w:rPr>
        <w:t xml:space="preserve">abel </w:t>
      </w:r>
      <w:r w:rsidR="006F63F5" w:rsidRPr="00B979F7">
        <w:rPr>
          <w:rFonts w:ascii="Arial" w:hAnsi="Arial" w:cs="Arial"/>
          <w:b/>
          <w:sz w:val="28"/>
          <w:szCs w:val="28"/>
        </w:rPr>
        <w:t>Cimetière</w:t>
      </w:r>
      <w:r w:rsidR="001F0D8E" w:rsidRPr="00B979F7">
        <w:rPr>
          <w:rFonts w:ascii="Arial" w:hAnsi="Arial" w:cs="Arial"/>
          <w:b/>
          <w:sz w:val="28"/>
          <w:szCs w:val="28"/>
        </w:rPr>
        <w:t xml:space="preserve"> Nature</w:t>
      </w:r>
      <w:r w:rsidR="001F0D8E" w:rsidRPr="00B979F7">
        <w:rPr>
          <w:rFonts w:ascii="Arial" w:hAnsi="Arial" w:cs="Arial"/>
          <w:sz w:val="28"/>
          <w:szCs w:val="28"/>
        </w:rPr>
        <w:t xml:space="preserve"> : </w:t>
      </w:r>
      <w:r w:rsidR="00642ADF" w:rsidRPr="00B979F7">
        <w:rPr>
          <w:rFonts w:ascii="Arial" w:hAnsi="Arial" w:cs="Arial"/>
          <w:sz w:val="28"/>
          <w:szCs w:val="28"/>
        </w:rPr>
        <w:t>82 communes intègre la démarche de labéliser leur cimetière afin que ceux-ci deviennent « cimetière nature » où la nature a repris ses droits</w:t>
      </w:r>
    </w:p>
    <w:p w:rsidR="001A541B" w:rsidRPr="00B979F7" w:rsidRDefault="006F63F5" w:rsidP="005229EB">
      <w:pPr>
        <w:pStyle w:val="Paragraphedeliste"/>
        <w:numPr>
          <w:ilvl w:val="0"/>
          <w:numId w:val="6"/>
        </w:numPr>
        <w:spacing w:line="360" w:lineRule="auto"/>
        <w:jc w:val="both"/>
        <w:rPr>
          <w:rFonts w:ascii="Arial" w:hAnsi="Arial" w:cs="Arial"/>
          <w:sz w:val="28"/>
          <w:szCs w:val="28"/>
        </w:rPr>
      </w:pPr>
      <w:r w:rsidRPr="00B979F7">
        <w:rPr>
          <w:rFonts w:ascii="Arial" w:hAnsi="Arial" w:cs="Arial"/>
          <w:b/>
          <w:sz w:val="28"/>
          <w:szCs w:val="28"/>
        </w:rPr>
        <w:t>Parc d’activité économique nature admise</w:t>
      </w:r>
      <w:r w:rsidRPr="00B979F7">
        <w:rPr>
          <w:rFonts w:ascii="Arial" w:hAnsi="Arial" w:cs="Arial"/>
          <w:sz w:val="28"/>
          <w:szCs w:val="28"/>
        </w:rPr>
        <w:t> : </w:t>
      </w:r>
      <w:r w:rsidR="00B45C55" w:rsidRPr="00B979F7">
        <w:rPr>
          <w:rFonts w:ascii="Arial" w:hAnsi="Arial" w:cs="Arial"/>
          <w:sz w:val="28"/>
          <w:szCs w:val="28"/>
        </w:rPr>
        <w:t>Signature</w:t>
      </w:r>
      <w:r w:rsidRPr="00B979F7">
        <w:rPr>
          <w:rFonts w:ascii="Arial" w:hAnsi="Arial" w:cs="Arial"/>
          <w:sz w:val="28"/>
          <w:szCs w:val="28"/>
        </w:rPr>
        <w:t xml:space="preserve"> d’une charte avec le BEP </w:t>
      </w:r>
      <w:r w:rsidR="00F84333" w:rsidRPr="00B979F7">
        <w:rPr>
          <w:rFonts w:ascii="Arial" w:hAnsi="Arial" w:cs="Arial"/>
          <w:sz w:val="28"/>
          <w:szCs w:val="28"/>
        </w:rPr>
        <w:t xml:space="preserve">qui </w:t>
      </w:r>
      <w:r w:rsidRPr="00B979F7">
        <w:rPr>
          <w:rFonts w:ascii="Arial" w:hAnsi="Arial" w:cs="Arial"/>
          <w:sz w:val="28"/>
          <w:szCs w:val="28"/>
        </w:rPr>
        <w:t>a pour objet de favoriser le développement de la biodiversité aux abords des entreprises et dans les parcs d’activité économique</w:t>
      </w:r>
      <w:r w:rsidR="00F6656C" w:rsidRPr="00B979F7">
        <w:rPr>
          <w:rFonts w:ascii="Arial" w:hAnsi="Arial" w:cs="Arial"/>
          <w:sz w:val="28"/>
          <w:szCs w:val="28"/>
        </w:rPr>
        <w:t xml:space="preserve">. </w:t>
      </w:r>
    </w:p>
    <w:p w:rsidR="001A541B" w:rsidRPr="00B979F7" w:rsidRDefault="00CA04CC" w:rsidP="00771653">
      <w:pPr>
        <w:pStyle w:val="Paragraphedeliste"/>
        <w:spacing w:line="360" w:lineRule="auto"/>
        <w:jc w:val="both"/>
        <w:rPr>
          <w:rFonts w:ascii="Arial" w:hAnsi="Arial" w:cs="Arial"/>
          <w:sz w:val="28"/>
          <w:szCs w:val="28"/>
        </w:rPr>
      </w:pPr>
      <w:r w:rsidRPr="00B979F7">
        <w:rPr>
          <w:rFonts w:ascii="Arial" w:hAnsi="Arial" w:cs="Arial"/>
          <w:sz w:val="28"/>
          <w:szCs w:val="28"/>
        </w:rPr>
        <w:t>En complément avec la charte du BEP,</w:t>
      </w:r>
      <w:r w:rsidR="001A541B" w:rsidRPr="00B979F7">
        <w:rPr>
          <w:rFonts w:ascii="Arial" w:hAnsi="Arial" w:cs="Arial"/>
          <w:sz w:val="28"/>
          <w:szCs w:val="28"/>
        </w:rPr>
        <w:t xml:space="preserve"> 19</w:t>
      </w:r>
      <w:r w:rsidRPr="00B979F7">
        <w:rPr>
          <w:rFonts w:ascii="Arial" w:hAnsi="Arial" w:cs="Arial"/>
          <w:sz w:val="28"/>
          <w:szCs w:val="28"/>
        </w:rPr>
        <w:t xml:space="preserve"> PCDN et 2 intercommunales </w:t>
      </w:r>
      <w:r w:rsidR="001A541B" w:rsidRPr="00B979F7">
        <w:rPr>
          <w:rFonts w:ascii="Arial" w:hAnsi="Arial" w:cs="Arial"/>
          <w:sz w:val="28"/>
          <w:szCs w:val="28"/>
        </w:rPr>
        <w:t>ont déposés 20 projets afin de développer la nature au sein des entreprises du territoire des PCDN</w:t>
      </w:r>
    </w:p>
    <w:p w:rsidR="005F4F63" w:rsidRPr="00B979F7" w:rsidRDefault="006F63F5" w:rsidP="008013EE">
      <w:pPr>
        <w:pStyle w:val="Paragraphedeliste"/>
        <w:numPr>
          <w:ilvl w:val="0"/>
          <w:numId w:val="6"/>
        </w:numPr>
        <w:spacing w:line="360" w:lineRule="auto"/>
        <w:jc w:val="both"/>
        <w:rPr>
          <w:rFonts w:ascii="Arial" w:hAnsi="Arial" w:cs="Arial"/>
          <w:sz w:val="28"/>
          <w:szCs w:val="28"/>
        </w:rPr>
      </w:pPr>
      <w:r w:rsidRPr="00B979F7">
        <w:rPr>
          <w:rFonts w:ascii="Arial" w:hAnsi="Arial" w:cs="Arial"/>
          <w:b/>
          <w:sz w:val="28"/>
          <w:szCs w:val="28"/>
        </w:rPr>
        <w:t>Sport Nature :</w:t>
      </w:r>
      <w:r w:rsidRPr="00B979F7">
        <w:rPr>
          <w:rFonts w:ascii="Arial" w:hAnsi="Arial" w:cs="Arial"/>
          <w:sz w:val="28"/>
          <w:szCs w:val="28"/>
        </w:rPr>
        <w:t xml:space="preserve"> </w:t>
      </w:r>
      <w:r w:rsidR="00F84333" w:rsidRPr="00B979F7">
        <w:rPr>
          <w:rFonts w:ascii="Arial" w:hAnsi="Arial" w:cs="Arial"/>
          <w:sz w:val="28"/>
          <w:szCs w:val="28"/>
        </w:rPr>
        <w:t>Signature de la premier charte avec le Club Alpin</w:t>
      </w:r>
      <w:r w:rsidR="001A541B" w:rsidRPr="00B979F7">
        <w:rPr>
          <w:rFonts w:ascii="Arial" w:hAnsi="Arial" w:cs="Arial"/>
          <w:sz w:val="28"/>
          <w:szCs w:val="28"/>
        </w:rPr>
        <w:t xml:space="preserve"> et le secteur du GOLF</w:t>
      </w:r>
      <w:r w:rsidR="00F84333" w:rsidRPr="00B979F7">
        <w:rPr>
          <w:rFonts w:ascii="Arial" w:hAnsi="Arial" w:cs="Arial"/>
          <w:sz w:val="28"/>
          <w:szCs w:val="28"/>
        </w:rPr>
        <w:t xml:space="preserve"> </w:t>
      </w:r>
      <w:r w:rsidRPr="00B979F7">
        <w:rPr>
          <w:rFonts w:ascii="Arial" w:hAnsi="Arial" w:cs="Arial"/>
          <w:sz w:val="28"/>
          <w:szCs w:val="28"/>
        </w:rPr>
        <w:t>permettant la mise en place d’actions de sensibilisation à la biodiversité et d‘atténuation des impacts des activités sportives de plein air en collaboration avec les fédérations sportives.</w:t>
      </w:r>
      <w:r w:rsidR="003B429D" w:rsidRPr="00B979F7">
        <w:rPr>
          <w:rFonts w:ascii="Arial" w:hAnsi="Arial" w:cs="Arial"/>
          <w:sz w:val="28"/>
          <w:szCs w:val="28"/>
        </w:rPr>
        <w:t xml:space="preserve"> </w:t>
      </w:r>
    </w:p>
    <w:p w:rsidR="00F84333" w:rsidRPr="00B979F7" w:rsidRDefault="00F84333" w:rsidP="001A541B">
      <w:pPr>
        <w:pStyle w:val="Paragraphedeliste"/>
        <w:numPr>
          <w:ilvl w:val="0"/>
          <w:numId w:val="6"/>
        </w:numPr>
        <w:spacing w:line="360" w:lineRule="auto"/>
        <w:jc w:val="both"/>
        <w:rPr>
          <w:rFonts w:ascii="Arial" w:hAnsi="Arial" w:cs="Arial"/>
          <w:sz w:val="28"/>
          <w:szCs w:val="28"/>
        </w:rPr>
      </w:pPr>
      <w:r w:rsidRPr="00B979F7">
        <w:rPr>
          <w:rFonts w:ascii="Arial" w:hAnsi="Arial" w:cs="Arial"/>
          <w:sz w:val="28"/>
          <w:szCs w:val="28"/>
        </w:rPr>
        <w:t xml:space="preserve">Renouvellement de la </w:t>
      </w:r>
      <w:r w:rsidR="00E80058" w:rsidRPr="00B979F7">
        <w:rPr>
          <w:rFonts w:ascii="Arial" w:hAnsi="Arial" w:cs="Arial"/>
          <w:b/>
          <w:sz w:val="28"/>
          <w:szCs w:val="28"/>
        </w:rPr>
        <w:t>Charte biodiversité signée avec le secteur carrie</w:t>
      </w:r>
      <w:r w:rsidR="00F6656C" w:rsidRPr="00B979F7">
        <w:rPr>
          <w:rFonts w:ascii="Arial" w:hAnsi="Arial" w:cs="Arial"/>
          <w:b/>
          <w:sz w:val="28"/>
          <w:szCs w:val="28"/>
        </w:rPr>
        <w:t>r</w:t>
      </w:r>
      <w:r w:rsidRPr="00B979F7">
        <w:rPr>
          <w:rFonts w:ascii="Arial" w:hAnsi="Arial" w:cs="Arial"/>
          <w:b/>
          <w:sz w:val="28"/>
          <w:szCs w:val="28"/>
        </w:rPr>
        <w:t xml:space="preserve"> </w:t>
      </w:r>
      <w:r w:rsidR="00F6656C" w:rsidRPr="00B979F7">
        <w:rPr>
          <w:rFonts w:ascii="Arial" w:hAnsi="Arial" w:cs="Arial"/>
          <w:sz w:val="28"/>
          <w:szCs w:val="28"/>
        </w:rPr>
        <w:t>« F</w:t>
      </w:r>
      <w:r w:rsidRPr="00B979F7">
        <w:rPr>
          <w:rFonts w:ascii="Arial" w:hAnsi="Arial" w:cs="Arial"/>
          <w:sz w:val="28"/>
          <w:szCs w:val="28"/>
        </w:rPr>
        <w:t>ediex</w:t>
      </w:r>
      <w:r w:rsidR="00F6656C" w:rsidRPr="00B979F7">
        <w:rPr>
          <w:rFonts w:ascii="Arial" w:hAnsi="Arial" w:cs="Arial"/>
          <w:sz w:val="28"/>
          <w:szCs w:val="28"/>
        </w:rPr>
        <w:t> »</w:t>
      </w:r>
      <w:r w:rsidRPr="00B979F7">
        <w:rPr>
          <w:rFonts w:ascii="Arial" w:hAnsi="Arial" w:cs="Arial"/>
          <w:sz w:val="28"/>
          <w:szCs w:val="28"/>
        </w:rPr>
        <w:t xml:space="preserve">: </w:t>
      </w:r>
      <w:r w:rsidR="00F6656C" w:rsidRPr="00B979F7">
        <w:rPr>
          <w:rFonts w:ascii="Arial" w:hAnsi="Arial" w:cs="Arial"/>
          <w:sz w:val="28"/>
          <w:szCs w:val="28"/>
        </w:rPr>
        <w:t>Etant donné que l</w:t>
      </w:r>
      <w:r w:rsidRPr="00B979F7">
        <w:rPr>
          <w:rFonts w:ascii="Arial" w:hAnsi="Arial" w:cs="Arial"/>
          <w:sz w:val="28"/>
          <w:szCs w:val="28"/>
        </w:rPr>
        <w:t>es carrières peuvent accueillir une grande biodiversité</w:t>
      </w:r>
      <w:r w:rsidR="00F6656C" w:rsidRPr="00B979F7">
        <w:rPr>
          <w:rFonts w:ascii="Arial" w:hAnsi="Arial" w:cs="Arial"/>
          <w:sz w:val="28"/>
          <w:szCs w:val="28"/>
        </w:rPr>
        <w:t xml:space="preserve">, </w:t>
      </w:r>
      <w:r w:rsidRPr="00B979F7">
        <w:rPr>
          <w:rFonts w:ascii="Arial" w:hAnsi="Arial" w:cs="Arial"/>
          <w:sz w:val="28"/>
          <w:szCs w:val="28"/>
        </w:rPr>
        <w:t xml:space="preserve">le secteur carrier joue un rôle majeur en ce </w:t>
      </w:r>
      <w:r w:rsidRPr="00B979F7">
        <w:rPr>
          <w:rFonts w:ascii="Arial" w:hAnsi="Arial" w:cs="Arial"/>
          <w:sz w:val="28"/>
          <w:szCs w:val="28"/>
        </w:rPr>
        <w:lastRenderedPageBreak/>
        <w:t>qui concerne la conservation et le développement de nombreuses espèces protégées et de leurs habitats</w:t>
      </w:r>
      <w:r w:rsidR="001A541B" w:rsidRPr="00B979F7">
        <w:rPr>
          <w:rFonts w:ascii="Arial" w:hAnsi="Arial" w:cs="Arial"/>
          <w:sz w:val="28"/>
          <w:szCs w:val="28"/>
        </w:rPr>
        <w:t xml:space="preserve">. </w:t>
      </w:r>
    </w:p>
    <w:p w:rsidR="001A541B" w:rsidRPr="00B979F7" w:rsidRDefault="00F84333" w:rsidP="001A541B">
      <w:pPr>
        <w:pStyle w:val="Paragraphedeliste"/>
        <w:numPr>
          <w:ilvl w:val="0"/>
          <w:numId w:val="6"/>
        </w:numPr>
        <w:spacing w:line="360" w:lineRule="auto"/>
        <w:jc w:val="both"/>
        <w:rPr>
          <w:rFonts w:ascii="Arial" w:hAnsi="Arial" w:cs="Arial"/>
          <w:sz w:val="24"/>
          <w:szCs w:val="24"/>
          <w:lang w:val="fr-FR"/>
        </w:rPr>
      </w:pPr>
      <w:r w:rsidRPr="00B979F7">
        <w:rPr>
          <w:rFonts w:ascii="Arial" w:hAnsi="Arial" w:cs="Arial"/>
          <w:sz w:val="28"/>
          <w:szCs w:val="28"/>
        </w:rPr>
        <w:t>Fauchage</w:t>
      </w:r>
      <w:r w:rsidR="00FE1D77" w:rsidRPr="00B979F7">
        <w:rPr>
          <w:rFonts w:ascii="Arial" w:hAnsi="Arial" w:cs="Arial"/>
          <w:sz w:val="28"/>
          <w:szCs w:val="28"/>
        </w:rPr>
        <w:t xml:space="preserve"> tardif</w:t>
      </w:r>
      <w:r w:rsidRPr="00B979F7">
        <w:rPr>
          <w:rFonts w:ascii="Arial" w:hAnsi="Arial" w:cs="Arial"/>
          <w:sz w:val="28"/>
          <w:szCs w:val="28"/>
        </w:rPr>
        <w:t xml:space="preserve"> : </w:t>
      </w:r>
      <w:r w:rsidR="001A541B" w:rsidRPr="00B979F7">
        <w:rPr>
          <w:rFonts w:ascii="Arial" w:hAnsi="Arial" w:cs="Arial"/>
          <w:sz w:val="28"/>
          <w:szCs w:val="28"/>
        </w:rPr>
        <w:t>Initiée en 1995, la campagne de fauchage tardif des bords de routes, concerne en 2016, 15.923 kilomètres de bords de routes, soit une superficie d’environ 3.600 hectares répartis de manière homogène dans 226 communes.</w:t>
      </w:r>
      <w:r w:rsidR="001A541B" w:rsidRPr="00B979F7">
        <w:rPr>
          <w:rFonts w:ascii="Arial" w:hAnsi="Arial" w:cs="Arial"/>
          <w:sz w:val="24"/>
          <w:szCs w:val="24"/>
        </w:rPr>
        <w:t xml:space="preserve"> </w:t>
      </w:r>
    </w:p>
    <w:p w:rsidR="00707788" w:rsidRPr="00B979F7" w:rsidRDefault="00707788" w:rsidP="001A541B">
      <w:pPr>
        <w:spacing w:line="360" w:lineRule="auto"/>
        <w:jc w:val="both"/>
        <w:rPr>
          <w:rFonts w:ascii="Arial" w:hAnsi="Arial" w:cs="Arial"/>
          <w:sz w:val="28"/>
          <w:szCs w:val="28"/>
        </w:rPr>
      </w:pPr>
      <w:r w:rsidRPr="00B979F7">
        <w:rPr>
          <w:rFonts w:ascii="Arial" w:hAnsi="Arial" w:cs="Arial"/>
          <w:sz w:val="28"/>
          <w:szCs w:val="28"/>
        </w:rPr>
        <w:t>Les sites Natura 2000 couvrent 13% de la Wallonie</w:t>
      </w:r>
      <w:r w:rsidR="00D840CB" w:rsidRPr="00B979F7">
        <w:rPr>
          <w:rFonts w:ascii="Arial" w:hAnsi="Arial" w:cs="Arial"/>
          <w:sz w:val="28"/>
          <w:szCs w:val="28"/>
        </w:rPr>
        <w:t>.</w:t>
      </w:r>
      <w:r w:rsidR="00D1311F" w:rsidRPr="00B979F7">
        <w:rPr>
          <w:rFonts w:ascii="Arial" w:hAnsi="Arial" w:cs="Arial"/>
          <w:sz w:val="28"/>
          <w:szCs w:val="28"/>
        </w:rPr>
        <w:t xml:space="preserve"> </w:t>
      </w:r>
      <w:r w:rsidRPr="00B979F7">
        <w:rPr>
          <w:rFonts w:ascii="Arial" w:hAnsi="Arial" w:cs="Arial"/>
          <w:sz w:val="28"/>
          <w:szCs w:val="28"/>
        </w:rPr>
        <w:t>L’objectif est de créer un réseau solide pour protéger les espèces et les habitats naturels présents sur notre territoire. Or la surface totale des sites s'élève à plus de  220 000 ha. Juste pour souligner l’ampleur de la tache  un chiffre est extrêmes parlant - 256.000 parcelles sont concernées. 60.000 propriétaires et agriculteurs.</w:t>
      </w:r>
    </w:p>
    <w:p w:rsidR="00771653" w:rsidRPr="00B979F7" w:rsidRDefault="00771653" w:rsidP="00B12CC2">
      <w:pPr>
        <w:pStyle w:val="Default"/>
        <w:spacing w:line="360" w:lineRule="auto"/>
        <w:jc w:val="both"/>
        <w:rPr>
          <w:sz w:val="28"/>
          <w:szCs w:val="28"/>
        </w:rPr>
      </w:pPr>
    </w:p>
    <w:p w:rsidR="00FE26A9" w:rsidRPr="00B979F7" w:rsidRDefault="00D1311F" w:rsidP="00B12CC2">
      <w:pPr>
        <w:pStyle w:val="Default"/>
        <w:spacing w:line="360" w:lineRule="auto"/>
        <w:jc w:val="both"/>
        <w:rPr>
          <w:sz w:val="28"/>
          <w:szCs w:val="28"/>
        </w:rPr>
      </w:pPr>
      <w:r w:rsidRPr="00B979F7">
        <w:rPr>
          <w:sz w:val="28"/>
          <w:szCs w:val="28"/>
        </w:rPr>
        <w:t xml:space="preserve">Au total, cela porte à 145 sites désignés sur toute la Wallonie. </w:t>
      </w:r>
    </w:p>
    <w:p w:rsidR="00771653" w:rsidRPr="00B979F7" w:rsidRDefault="00771653" w:rsidP="00B12CC2">
      <w:pPr>
        <w:pStyle w:val="Default"/>
        <w:spacing w:line="360" w:lineRule="auto"/>
        <w:jc w:val="both"/>
        <w:rPr>
          <w:sz w:val="28"/>
          <w:szCs w:val="28"/>
        </w:rPr>
      </w:pPr>
    </w:p>
    <w:p w:rsidR="00791E9A" w:rsidRPr="00B979F7" w:rsidRDefault="00791E9A" w:rsidP="009C5E1C">
      <w:pPr>
        <w:spacing w:line="360" w:lineRule="auto"/>
        <w:jc w:val="both"/>
        <w:rPr>
          <w:rFonts w:ascii="Arial" w:hAnsi="Arial" w:cs="Arial"/>
          <w:b/>
          <w:sz w:val="28"/>
          <w:szCs w:val="28"/>
          <w:u w:val="single"/>
        </w:rPr>
      </w:pPr>
      <w:r w:rsidRPr="00B979F7">
        <w:rPr>
          <w:rFonts w:ascii="Arial" w:hAnsi="Arial" w:cs="Arial"/>
          <w:b/>
          <w:sz w:val="28"/>
          <w:szCs w:val="28"/>
          <w:u w:val="single"/>
        </w:rPr>
        <w:t>Je ne m’</w:t>
      </w:r>
      <w:r w:rsidR="00B12CC2" w:rsidRPr="00B979F7">
        <w:rPr>
          <w:rFonts w:ascii="Arial" w:hAnsi="Arial" w:cs="Arial"/>
          <w:b/>
          <w:sz w:val="28"/>
          <w:szCs w:val="28"/>
          <w:u w:val="single"/>
        </w:rPr>
        <w:t>arrêterais</w:t>
      </w:r>
      <w:r w:rsidRPr="00B979F7">
        <w:rPr>
          <w:rFonts w:ascii="Arial" w:hAnsi="Arial" w:cs="Arial"/>
          <w:b/>
          <w:sz w:val="28"/>
          <w:szCs w:val="28"/>
          <w:u w:val="single"/>
        </w:rPr>
        <w:t xml:space="preserve"> bi</w:t>
      </w:r>
      <w:r w:rsidR="00B12CC2" w:rsidRPr="00B979F7">
        <w:rPr>
          <w:rFonts w:ascii="Arial" w:hAnsi="Arial" w:cs="Arial"/>
          <w:b/>
          <w:sz w:val="28"/>
          <w:szCs w:val="28"/>
          <w:u w:val="single"/>
        </w:rPr>
        <w:t>en évidemment</w:t>
      </w:r>
      <w:r w:rsidRPr="00B979F7">
        <w:rPr>
          <w:rFonts w:ascii="Arial" w:hAnsi="Arial" w:cs="Arial"/>
          <w:b/>
          <w:sz w:val="28"/>
          <w:szCs w:val="28"/>
          <w:u w:val="single"/>
        </w:rPr>
        <w:t xml:space="preserve"> pas là… Mon </w:t>
      </w:r>
      <w:r w:rsidR="00B12CC2" w:rsidRPr="00B979F7">
        <w:rPr>
          <w:rFonts w:ascii="Arial" w:hAnsi="Arial" w:cs="Arial"/>
          <w:b/>
          <w:sz w:val="28"/>
          <w:szCs w:val="28"/>
          <w:u w:val="single"/>
        </w:rPr>
        <w:t>administration</w:t>
      </w:r>
      <w:r w:rsidRPr="00B979F7">
        <w:rPr>
          <w:rFonts w:ascii="Arial" w:hAnsi="Arial" w:cs="Arial"/>
          <w:b/>
          <w:sz w:val="28"/>
          <w:szCs w:val="28"/>
          <w:u w:val="single"/>
        </w:rPr>
        <w:t xml:space="preserve"> avec mon cabinet </w:t>
      </w:r>
      <w:r w:rsidR="00B12CC2" w:rsidRPr="00B979F7">
        <w:rPr>
          <w:rFonts w:ascii="Arial" w:hAnsi="Arial" w:cs="Arial"/>
          <w:b/>
          <w:sz w:val="28"/>
          <w:szCs w:val="28"/>
          <w:u w:val="single"/>
        </w:rPr>
        <w:t>travaillent</w:t>
      </w:r>
      <w:r w:rsidRPr="00B979F7">
        <w:rPr>
          <w:rFonts w:ascii="Arial" w:hAnsi="Arial" w:cs="Arial"/>
          <w:b/>
          <w:sz w:val="28"/>
          <w:szCs w:val="28"/>
          <w:u w:val="single"/>
        </w:rPr>
        <w:t xml:space="preserve"> actuellement sur différents projets dont </w:t>
      </w:r>
      <w:r w:rsidR="00B12CC2" w:rsidRPr="00B979F7">
        <w:rPr>
          <w:rFonts w:ascii="Arial" w:hAnsi="Arial" w:cs="Arial"/>
          <w:b/>
          <w:sz w:val="28"/>
          <w:szCs w:val="28"/>
          <w:u w:val="single"/>
        </w:rPr>
        <w:t>notamment</w:t>
      </w:r>
      <w:r w:rsidRPr="00B979F7">
        <w:rPr>
          <w:rFonts w:ascii="Arial" w:hAnsi="Arial" w:cs="Arial"/>
          <w:b/>
          <w:sz w:val="28"/>
          <w:szCs w:val="28"/>
          <w:u w:val="single"/>
        </w:rPr>
        <w:t> :</w:t>
      </w:r>
    </w:p>
    <w:p w:rsidR="008558AB" w:rsidRPr="00B979F7" w:rsidRDefault="008558AB" w:rsidP="009C5E1C">
      <w:pPr>
        <w:spacing w:line="360" w:lineRule="auto"/>
        <w:jc w:val="both"/>
        <w:rPr>
          <w:rFonts w:ascii="Arial" w:hAnsi="Arial" w:cs="Arial"/>
          <w:sz w:val="28"/>
          <w:szCs w:val="28"/>
        </w:rPr>
      </w:pPr>
      <w:r w:rsidRPr="00B979F7">
        <w:rPr>
          <w:rFonts w:ascii="Arial" w:hAnsi="Arial" w:cs="Arial"/>
          <w:sz w:val="28"/>
          <w:szCs w:val="28"/>
        </w:rPr>
        <w:t xml:space="preserve">-L’intégration de la </w:t>
      </w:r>
      <w:r w:rsidR="00C56894" w:rsidRPr="00B979F7">
        <w:rPr>
          <w:rFonts w:ascii="Arial" w:hAnsi="Arial" w:cs="Arial"/>
          <w:sz w:val="28"/>
          <w:szCs w:val="28"/>
        </w:rPr>
        <w:t>nature au sein</w:t>
      </w:r>
      <w:r w:rsidRPr="00B979F7">
        <w:rPr>
          <w:rFonts w:ascii="Arial" w:hAnsi="Arial" w:cs="Arial"/>
          <w:sz w:val="28"/>
          <w:szCs w:val="28"/>
        </w:rPr>
        <w:t xml:space="preserve"> des communes, au travers un plan « </w:t>
      </w:r>
      <w:r w:rsidR="00E80058" w:rsidRPr="00B979F7">
        <w:rPr>
          <w:rFonts w:ascii="Arial" w:hAnsi="Arial" w:cs="Arial"/>
          <w:sz w:val="28"/>
          <w:szCs w:val="28"/>
        </w:rPr>
        <w:t>oxygène</w:t>
      </w:r>
      <w:r w:rsidRPr="00B979F7">
        <w:rPr>
          <w:rFonts w:ascii="Arial" w:hAnsi="Arial" w:cs="Arial"/>
          <w:sz w:val="28"/>
          <w:szCs w:val="28"/>
        </w:rPr>
        <w:t> »</w:t>
      </w:r>
      <w:r w:rsidR="00E80058" w:rsidRPr="00B979F7">
        <w:rPr>
          <w:rFonts w:ascii="Arial" w:hAnsi="Arial" w:cs="Arial"/>
          <w:sz w:val="28"/>
          <w:szCs w:val="28"/>
        </w:rPr>
        <w:t> </w:t>
      </w:r>
      <w:r w:rsidRPr="00B979F7">
        <w:rPr>
          <w:rFonts w:ascii="Arial" w:hAnsi="Arial" w:cs="Arial"/>
          <w:sz w:val="28"/>
          <w:szCs w:val="28"/>
        </w:rPr>
        <w:t>qui va permettre aux communes d’</w:t>
      </w:r>
      <w:r w:rsidR="00C56894" w:rsidRPr="00B979F7">
        <w:rPr>
          <w:rFonts w:ascii="Arial" w:hAnsi="Arial" w:cs="Arial"/>
          <w:sz w:val="28"/>
          <w:szCs w:val="28"/>
        </w:rPr>
        <w:t>avoir un coup de pouce</w:t>
      </w:r>
      <w:r w:rsidRPr="00B979F7">
        <w:rPr>
          <w:rFonts w:ascii="Arial" w:hAnsi="Arial" w:cs="Arial"/>
          <w:sz w:val="28"/>
          <w:szCs w:val="28"/>
        </w:rPr>
        <w:t xml:space="preserve"> pour aménager des espaces au sein de leurs villes &amp; villages</w:t>
      </w:r>
      <w:r w:rsidR="00E80058" w:rsidRPr="00B979F7">
        <w:rPr>
          <w:rFonts w:ascii="Arial" w:hAnsi="Arial" w:cs="Arial"/>
          <w:sz w:val="28"/>
          <w:szCs w:val="28"/>
        </w:rPr>
        <w:t xml:space="preserve"> </w:t>
      </w:r>
    </w:p>
    <w:p w:rsidR="00E80058" w:rsidRPr="00B979F7" w:rsidRDefault="008558AB" w:rsidP="009C5E1C">
      <w:pPr>
        <w:spacing w:line="360" w:lineRule="auto"/>
        <w:jc w:val="both"/>
        <w:rPr>
          <w:rFonts w:ascii="Arial" w:hAnsi="Arial" w:cs="Arial"/>
          <w:sz w:val="28"/>
          <w:szCs w:val="28"/>
        </w:rPr>
      </w:pPr>
      <w:r w:rsidRPr="00B979F7">
        <w:rPr>
          <w:rFonts w:ascii="Arial" w:hAnsi="Arial" w:cs="Arial"/>
          <w:sz w:val="28"/>
          <w:szCs w:val="28"/>
        </w:rPr>
        <w:t>-</w:t>
      </w:r>
      <w:r w:rsidR="00E80058" w:rsidRPr="00B979F7">
        <w:rPr>
          <w:rFonts w:ascii="Arial" w:hAnsi="Arial" w:cs="Arial"/>
          <w:sz w:val="28"/>
          <w:szCs w:val="28"/>
        </w:rPr>
        <w:t xml:space="preserve">Mise en place d’un plan d’action </w:t>
      </w:r>
      <w:r w:rsidR="00BB53AB" w:rsidRPr="00B979F7">
        <w:rPr>
          <w:rFonts w:ascii="Arial" w:hAnsi="Arial" w:cs="Arial"/>
          <w:sz w:val="28"/>
          <w:szCs w:val="28"/>
        </w:rPr>
        <w:t>« Sport nature » afin d’</w:t>
      </w:r>
      <w:r w:rsidR="00E80058" w:rsidRPr="00B979F7">
        <w:rPr>
          <w:rFonts w:ascii="Arial" w:hAnsi="Arial" w:cs="Arial"/>
          <w:sz w:val="28"/>
          <w:szCs w:val="28"/>
        </w:rPr>
        <w:t>intégrer la nature dans les infrastructures sportives mais aussi sensibiliser les clubs sportifs (type club alpin) à la biodiversité</w:t>
      </w:r>
    </w:p>
    <w:p w:rsidR="00E80058" w:rsidRPr="00B979F7" w:rsidRDefault="003E0B81" w:rsidP="009C5E1C">
      <w:pPr>
        <w:spacing w:line="360" w:lineRule="auto"/>
        <w:jc w:val="both"/>
        <w:rPr>
          <w:rFonts w:ascii="Arial" w:hAnsi="Arial" w:cs="Arial"/>
          <w:sz w:val="28"/>
          <w:szCs w:val="28"/>
        </w:rPr>
      </w:pPr>
      <w:r w:rsidRPr="00B979F7">
        <w:rPr>
          <w:rFonts w:ascii="Arial" w:hAnsi="Arial" w:cs="Arial"/>
          <w:sz w:val="28"/>
          <w:szCs w:val="28"/>
        </w:rPr>
        <w:t>-</w:t>
      </w:r>
      <w:r w:rsidR="0098799B" w:rsidRPr="00B979F7">
        <w:rPr>
          <w:rFonts w:ascii="Arial" w:hAnsi="Arial" w:cs="Arial"/>
          <w:sz w:val="28"/>
          <w:szCs w:val="28"/>
        </w:rPr>
        <w:t xml:space="preserve"> D</w:t>
      </w:r>
      <w:r w:rsidR="00C56894" w:rsidRPr="00B979F7">
        <w:rPr>
          <w:rFonts w:ascii="Arial" w:hAnsi="Arial" w:cs="Arial"/>
          <w:sz w:val="28"/>
          <w:szCs w:val="28"/>
        </w:rPr>
        <w:t>éveloppement d’espace « Nature » au sein des écoles</w:t>
      </w:r>
      <w:r w:rsidR="00BB53AB" w:rsidRPr="00B979F7">
        <w:rPr>
          <w:rFonts w:ascii="Arial" w:hAnsi="Arial" w:cs="Arial"/>
          <w:sz w:val="28"/>
          <w:szCs w:val="28"/>
        </w:rPr>
        <w:t>, l’appel à projet a été lancé, et les écoles primaires et maternelles ont jusqu’au 10</w:t>
      </w:r>
      <w:r w:rsidR="003D3C31" w:rsidRPr="00B979F7">
        <w:rPr>
          <w:rFonts w:ascii="Arial" w:hAnsi="Arial" w:cs="Arial"/>
          <w:sz w:val="28"/>
          <w:szCs w:val="28"/>
        </w:rPr>
        <w:t xml:space="preserve"> </w:t>
      </w:r>
      <w:r w:rsidR="00BB53AB" w:rsidRPr="00B979F7">
        <w:rPr>
          <w:rFonts w:ascii="Arial" w:hAnsi="Arial" w:cs="Arial"/>
          <w:sz w:val="28"/>
          <w:szCs w:val="28"/>
        </w:rPr>
        <w:t xml:space="preserve">juin pour rentrer un projet d’espace nature dans leurs cours afin de bénéficier peut </w:t>
      </w:r>
      <w:r w:rsidR="00BB53AB" w:rsidRPr="00B979F7">
        <w:rPr>
          <w:rFonts w:ascii="Arial" w:hAnsi="Arial" w:cs="Arial"/>
          <w:sz w:val="28"/>
          <w:szCs w:val="28"/>
        </w:rPr>
        <w:lastRenderedPageBreak/>
        <w:t>être (75 écoles retenues) d’une bourse et d’un accompagnement dans la mise en place de cet espace</w:t>
      </w:r>
    </w:p>
    <w:p w:rsidR="006F63F5" w:rsidRPr="00B979F7" w:rsidRDefault="00C56894" w:rsidP="009C5E1C">
      <w:pPr>
        <w:spacing w:line="360" w:lineRule="auto"/>
        <w:jc w:val="both"/>
        <w:rPr>
          <w:rFonts w:ascii="Arial" w:hAnsi="Arial" w:cs="Arial"/>
          <w:sz w:val="28"/>
          <w:szCs w:val="28"/>
        </w:rPr>
      </w:pPr>
      <w:r w:rsidRPr="00B979F7">
        <w:rPr>
          <w:rFonts w:ascii="Arial" w:hAnsi="Arial" w:cs="Arial"/>
          <w:sz w:val="28"/>
          <w:szCs w:val="28"/>
        </w:rPr>
        <w:t>- Zoom sur les hirondelles en 201</w:t>
      </w:r>
      <w:r w:rsidR="00D24BFC" w:rsidRPr="00B979F7">
        <w:rPr>
          <w:rFonts w:ascii="Arial" w:hAnsi="Arial" w:cs="Arial"/>
          <w:sz w:val="28"/>
          <w:szCs w:val="28"/>
        </w:rPr>
        <w:t>7</w:t>
      </w:r>
      <w:r w:rsidRPr="00B979F7">
        <w:rPr>
          <w:rFonts w:ascii="Arial" w:hAnsi="Arial" w:cs="Arial"/>
          <w:sz w:val="28"/>
          <w:szCs w:val="28"/>
        </w:rPr>
        <w:t xml:space="preserve"> avec la mise en place d’un plan axé « Hirondelles » permettant au grand public de se rendre compte de l’importance de</w:t>
      </w:r>
      <w:r w:rsidR="00BB53AB" w:rsidRPr="00B979F7">
        <w:rPr>
          <w:rFonts w:ascii="Arial" w:hAnsi="Arial" w:cs="Arial"/>
          <w:sz w:val="28"/>
          <w:szCs w:val="28"/>
        </w:rPr>
        <w:t xml:space="preserve"> préserver et sauvegarder celles</w:t>
      </w:r>
      <w:r w:rsidRPr="00B979F7">
        <w:rPr>
          <w:rFonts w:ascii="Arial" w:hAnsi="Arial" w:cs="Arial"/>
          <w:sz w:val="28"/>
          <w:szCs w:val="28"/>
        </w:rPr>
        <w:t>–ci.</w:t>
      </w:r>
    </w:p>
    <w:p w:rsidR="00D24BFC" w:rsidRPr="00B979F7" w:rsidRDefault="00C56894" w:rsidP="00490F6E">
      <w:pPr>
        <w:spacing w:line="360" w:lineRule="auto"/>
        <w:jc w:val="both"/>
        <w:rPr>
          <w:rFonts w:ascii="Arial" w:hAnsi="Arial" w:cs="Arial"/>
          <w:sz w:val="28"/>
          <w:szCs w:val="28"/>
        </w:rPr>
      </w:pPr>
      <w:r w:rsidRPr="00B979F7">
        <w:rPr>
          <w:rFonts w:ascii="Arial" w:hAnsi="Arial" w:cs="Arial"/>
          <w:sz w:val="28"/>
          <w:szCs w:val="28"/>
        </w:rPr>
        <w:t xml:space="preserve">- </w:t>
      </w:r>
      <w:r w:rsidR="00E91F58" w:rsidRPr="00B979F7">
        <w:rPr>
          <w:rFonts w:ascii="Arial" w:hAnsi="Arial" w:cs="Arial"/>
          <w:sz w:val="28"/>
          <w:szCs w:val="28"/>
        </w:rPr>
        <w:t>Objectif haies » avec une volonté d’accompagner et d’inciter les particuliers, les entreprises, les agriculteurs et l’ensemble des acteurs de la ruralité à planter des haies. Les haies qui sont un élément important dans la structure de nos paysages et de notre biodiversité.</w:t>
      </w:r>
      <w:r w:rsidR="005B0BAD" w:rsidRPr="00B979F7">
        <w:rPr>
          <w:rFonts w:ascii="Arial" w:hAnsi="Arial" w:cs="Arial"/>
          <w:sz w:val="28"/>
          <w:szCs w:val="28"/>
        </w:rPr>
        <w:br/>
      </w:r>
    </w:p>
    <w:p w:rsidR="00771653" w:rsidRPr="00B979F7" w:rsidRDefault="00BB53AB" w:rsidP="009C5E1C">
      <w:pPr>
        <w:spacing w:after="0" w:line="360" w:lineRule="auto"/>
        <w:jc w:val="both"/>
        <w:rPr>
          <w:rFonts w:ascii="Arial" w:hAnsi="Arial" w:cs="Arial"/>
          <w:sz w:val="28"/>
          <w:szCs w:val="28"/>
        </w:rPr>
      </w:pPr>
      <w:r w:rsidRPr="00B979F7">
        <w:rPr>
          <w:rFonts w:ascii="Arial" w:hAnsi="Arial" w:cs="Arial"/>
          <w:sz w:val="28"/>
          <w:szCs w:val="28"/>
        </w:rPr>
        <w:t xml:space="preserve">-Développement d’espace naturel et propice à la </w:t>
      </w:r>
      <w:r w:rsidR="005344C7" w:rsidRPr="00B979F7">
        <w:rPr>
          <w:rFonts w:ascii="Arial" w:hAnsi="Arial" w:cs="Arial"/>
          <w:sz w:val="28"/>
          <w:szCs w:val="28"/>
        </w:rPr>
        <w:t>biodiversité</w:t>
      </w:r>
      <w:r w:rsidRPr="00B979F7">
        <w:rPr>
          <w:rFonts w:ascii="Arial" w:hAnsi="Arial" w:cs="Arial"/>
          <w:sz w:val="28"/>
          <w:szCs w:val="28"/>
        </w:rPr>
        <w:t xml:space="preserve">  dans les Maison de repos mais aussi au sein des </w:t>
      </w:r>
      <w:r w:rsidR="005344C7" w:rsidRPr="00B979F7">
        <w:rPr>
          <w:rFonts w:ascii="Arial" w:hAnsi="Arial" w:cs="Arial"/>
          <w:sz w:val="28"/>
          <w:szCs w:val="28"/>
        </w:rPr>
        <w:t>hôpitaux</w:t>
      </w:r>
      <w:r w:rsidRPr="00B979F7">
        <w:rPr>
          <w:rFonts w:ascii="Arial" w:hAnsi="Arial" w:cs="Arial"/>
          <w:sz w:val="28"/>
          <w:szCs w:val="28"/>
        </w:rPr>
        <w:t xml:space="preserve">. </w:t>
      </w:r>
      <w:r w:rsidRPr="00B979F7">
        <w:rPr>
          <w:rFonts w:ascii="Arial" w:hAnsi="Arial" w:cs="Arial"/>
          <w:sz w:val="28"/>
          <w:szCs w:val="28"/>
        </w:rPr>
        <w:br/>
        <w:t xml:space="preserve">Pour </w:t>
      </w:r>
      <w:r w:rsidR="005344C7" w:rsidRPr="00B979F7">
        <w:rPr>
          <w:rFonts w:ascii="Arial" w:hAnsi="Arial" w:cs="Arial"/>
          <w:sz w:val="28"/>
          <w:szCs w:val="28"/>
        </w:rPr>
        <w:t>les</w:t>
      </w:r>
      <w:r w:rsidRPr="00B979F7">
        <w:rPr>
          <w:rFonts w:ascii="Arial" w:hAnsi="Arial" w:cs="Arial"/>
          <w:sz w:val="28"/>
          <w:szCs w:val="28"/>
        </w:rPr>
        <w:t xml:space="preserve"> </w:t>
      </w:r>
      <w:r w:rsidR="005344C7" w:rsidRPr="00B979F7">
        <w:rPr>
          <w:rFonts w:ascii="Arial" w:hAnsi="Arial" w:cs="Arial"/>
          <w:sz w:val="28"/>
          <w:szCs w:val="28"/>
        </w:rPr>
        <w:t>hôpitaux</w:t>
      </w:r>
      <w:r w:rsidRPr="00B979F7">
        <w:rPr>
          <w:rFonts w:ascii="Arial" w:hAnsi="Arial" w:cs="Arial"/>
          <w:sz w:val="28"/>
          <w:szCs w:val="28"/>
        </w:rPr>
        <w:t xml:space="preserve">, je tiens à </w:t>
      </w:r>
      <w:r w:rsidR="005344C7" w:rsidRPr="00B979F7">
        <w:rPr>
          <w:rFonts w:ascii="Arial" w:hAnsi="Arial" w:cs="Arial"/>
          <w:sz w:val="28"/>
          <w:szCs w:val="28"/>
        </w:rPr>
        <w:t>féliciter</w:t>
      </w:r>
      <w:r w:rsidRPr="00B979F7">
        <w:rPr>
          <w:rFonts w:ascii="Arial" w:hAnsi="Arial" w:cs="Arial"/>
          <w:sz w:val="28"/>
          <w:szCs w:val="28"/>
        </w:rPr>
        <w:t xml:space="preserve"> un des </w:t>
      </w:r>
      <w:r w:rsidR="005344C7" w:rsidRPr="00B979F7">
        <w:rPr>
          <w:rFonts w:ascii="Arial" w:hAnsi="Arial" w:cs="Arial"/>
          <w:sz w:val="28"/>
          <w:szCs w:val="28"/>
        </w:rPr>
        <w:t>gagnants</w:t>
      </w:r>
      <w:r w:rsidRPr="00B979F7">
        <w:rPr>
          <w:rFonts w:ascii="Arial" w:hAnsi="Arial" w:cs="Arial"/>
          <w:sz w:val="28"/>
          <w:szCs w:val="28"/>
        </w:rPr>
        <w:t xml:space="preserve"> du </w:t>
      </w:r>
      <w:r w:rsidR="005344C7" w:rsidRPr="00B979F7">
        <w:rPr>
          <w:rFonts w:ascii="Arial" w:hAnsi="Arial" w:cs="Arial"/>
          <w:sz w:val="28"/>
          <w:szCs w:val="28"/>
        </w:rPr>
        <w:t>concours</w:t>
      </w:r>
      <w:r w:rsidRPr="00B979F7">
        <w:rPr>
          <w:rFonts w:ascii="Arial" w:hAnsi="Arial" w:cs="Arial"/>
          <w:sz w:val="28"/>
          <w:szCs w:val="28"/>
        </w:rPr>
        <w:t xml:space="preserve"> 1001 idée</w:t>
      </w:r>
      <w:r w:rsidR="005344C7" w:rsidRPr="00B979F7">
        <w:rPr>
          <w:rFonts w:ascii="Arial" w:hAnsi="Arial" w:cs="Arial"/>
          <w:sz w:val="28"/>
          <w:szCs w:val="28"/>
        </w:rPr>
        <w:t>s</w:t>
      </w:r>
      <w:r w:rsidRPr="00B979F7">
        <w:rPr>
          <w:rFonts w:ascii="Arial" w:hAnsi="Arial" w:cs="Arial"/>
          <w:sz w:val="28"/>
          <w:szCs w:val="28"/>
        </w:rPr>
        <w:t xml:space="preserve"> </w:t>
      </w:r>
      <w:r w:rsidR="005344C7" w:rsidRPr="00B979F7">
        <w:rPr>
          <w:rFonts w:ascii="Arial" w:hAnsi="Arial" w:cs="Arial"/>
          <w:sz w:val="28"/>
          <w:szCs w:val="28"/>
        </w:rPr>
        <w:t>pour</w:t>
      </w:r>
      <w:r w:rsidR="00F86880" w:rsidRPr="00B979F7">
        <w:rPr>
          <w:rFonts w:ascii="Arial" w:hAnsi="Arial" w:cs="Arial"/>
          <w:sz w:val="28"/>
          <w:szCs w:val="28"/>
        </w:rPr>
        <w:t xml:space="preserve"> la biodiversité.</w:t>
      </w:r>
      <w:r w:rsidRPr="00B979F7">
        <w:rPr>
          <w:rFonts w:ascii="Arial" w:hAnsi="Arial" w:cs="Arial"/>
          <w:sz w:val="28"/>
          <w:szCs w:val="28"/>
        </w:rPr>
        <w:t xml:space="preserve"> </w:t>
      </w:r>
    </w:p>
    <w:p w:rsidR="00416A19" w:rsidRPr="00B979F7" w:rsidRDefault="002F0289" w:rsidP="00B12CC2">
      <w:pPr>
        <w:spacing w:line="360" w:lineRule="auto"/>
        <w:jc w:val="both"/>
        <w:rPr>
          <w:rFonts w:ascii="Arial" w:hAnsi="Arial" w:cs="Arial"/>
          <w:sz w:val="28"/>
          <w:szCs w:val="28"/>
        </w:rPr>
      </w:pPr>
      <w:r>
        <w:rPr>
          <w:rFonts w:ascii="Arial" w:hAnsi="Arial" w:cs="Arial"/>
          <w:sz w:val="28"/>
          <w:szCs w:val="28"/>
        </w:rPr>
        <w:t>-</w:t>
      </w:r>
      <w:r w:rsidR="00B12CC2" w:rsidRPr="00B979F7">
        <w:rPr>
          <w:rFonts w:ascii="Arial" w:hAnsi="Arial" w:cs="Arial"/>
          <w:sz w:val="28"/>
          <w:szCs w:val="28"/>
        </w:rPr>
        <w:t>Et bien entendu, l’a</w:t>
      </w:r>
      <w:r w:rsidR="00D1311F" w:rsidRPr="00B979F7">
        <w:rPr>
          <w:rFonts w:ascii="Arial" w:hAnsi="Arial" w:cs="Arial"/>
          <w:sz w:val="28"/>
          <w:szCs w:val="28"/>
        </w:rPr>
        <w:t>chèvement de la désignation des sites au plus tard en fin 2016</w:t>
      </w:r>
      <w:r w:rsidR="00B12CC2" w:rsidRPr="00B979F7">
        <w:rPr>
          <w:rFonts w:ascii="Arial" w:hAnsi="Arial" w:cs="Arial"/>
          <w:sz w:val="28"/>
          <w:szCs w:val="28"/>
        </w:rPr>
        <w:t>, la p</w:t>
      </w:r>
      <w:r w:rsidR="00D1311F" w:rsidRPr="00B979F7">
        <w:rPr>
          <w:rFonts w:ascii="Arial" w:hAnsi="Arial" w:cs="Arial"/>
          <w:sz w:val="28"/>
          <w:szCs w:val="28"/>
        </w:rPr>
        <w:t xml:space="preserve">oursuite de la </w:t>
      </w:r>
      <w:r w:rsidR="005B72BF" w:rsidRPr="00B979F7">
        <w:rPr>
          <w:rFonts w:ascii="Arial" w:hAnsi="Arial" w:cs="Arial"/>
          <w:sz w:val="28"/>
          <w:szCs w:val="28"/>
        </w:rPr>
        <w:t xml:space="preserve">reconnaissance </w:t>
      </w:r>
      <w:r w:rsidR="00D1311F" w:rsidRPr="00B979F7">
        <w:rPr>
          <w:rFonts w:ascii="Arial" w:hAnsi="Arial" w:cs="Arial"/>
          <w:sz w:val="28"/>
          <w:szCs w:val="28"/>
        </w:rPr>
        <w:t>de Réserves naturelles domaniales</w:t>
      </w:r>
      <w:r w:rsidR="00B12CC2" w:rsidRPr="00B979F7">
        <w:rPr>
          <w:rFonts w:ascii="Arial" w:hAnsi="Arial" w:cs="Arial"/>
          <w:sz w:val="28"/>
          <w:szCs w:val="28"/>
        </w:rPr>
        <w:t>, le renforcement</w:t>
      </w:r>
      <w:r w:rsidR="00D1311F" w:rsidRPr="00B979F7">
        <w:rPr>
          <w:rFonts w:ascii="Arial" w:hAnsi="Arial" w:cs="Arial"/>
          <w:sz w:val="28"/>
          <w:szCs w:val="28"/>
        </w:rPr>
        <w:t xml:space="preserve"> des actions de communication</w:t>
      </w:r>
      <w:r w:rsidR="00B12CC2" w:rsidRPr="00B979F7">
        <w:rPr>
          <w:rFonts w:ascii="Arial" w:hAnsi="Arial" w:cs="Arial"/>
          <w:sz w:val="28"/>
          <w:szCs w:val="28"/>
        </w:rPr>
        <w:t xml:space="preserve"> et je l’espère la c</w:t>
      </w:r>
      <w:r w:rsidR="00D1311F" w:rsidRPr="00B979F7">
        <w:rPr>
          <w:rFonts w:ascii="Arial" w:hAnsi="Arial" w:cs="Arial"/>
          <w:sz w:val="28"/>
          <w:szCs w:val="28"/>
        </w:rPr>
        <w:t>réation du P</w:t>
      </w:r>
      <w:r w:rsidR="005B72BF" w:rsidRPr="00B979F7">
        <w:rPr>
          <w:rFonts w:ascii="Arial" w:hAnsi="Arial" w:cs="Arial"/>
          <w:sz w:val="28"/>
          <w:szCs w:val="28"/>
        </w:rPr>
        <w:t xml:space="preserve">arc </w:t>
      </w:r>
      <w:r w:rsidR="00D1311F" w:rsidRPr="00B979F7">
        <w:rPr>
          <w:rFonts w:ascii="Arial" w:hAnsi="Arial" w:cs="Arial"/>
          <w:sz w:val="28"/>
          <w:szCs w:val="28"/>
        </w:rPr>
        <w:t>N</w:t>
      </w:r>
      <w:r w:rsidR="005B72BF" w:rsidRPr="00B979F7">
        <w:rPr>
          <w:rFonts w:ascii="Arial" w:hAnsi="Arial" w:cs="Arial"/>
          <w:sz w:val="28"/>
          <w:szCs w:val="28"/>
        </w:rPr>
        <w:t>aturel</w:t>
      </w:r>
      <w:r w:rsidR="00D1311F" w:rsidRPr="00B979F7">
        <w:rPr>
          <w:rFonts w:ascii="Arial" w:hAnsi="Arial" w:cs="Arial"/>
          <w:sz w:val="28"/>
          <w:szCs w:val="28"/>
        </w:rPr>
        <w:t xml:space="preserve"> des Sources prévue pour 2017</w:t>
      </w:r>
    </w:p>
    <w:p w:rsidR="0038092F" w:rsidRPr="00B979F7" w:rsidRDefault="0038092F" w:rsidP="00B12CC2">
      <w:pPr>
        <w:spacing w:line="360" w:lineRule="auto"/>
        <w:jc w:val="both"/>
        <w:rPr>
          <w:rFonts w:ascii="Arial" w:hAnsi="Arial" w:cs="Arial"/>
          <w:sz w:val="28"/>
          <w:szCs w:val="28"/>
        </w:rPr>
      </w:pPr>
    </w:p>
    <w:p w:rsidR="0038092F" w:rsidRPr="00B12CC2" w:rsidRDefault="0038092F" w:rsidP="00B12CC2">
      <w:pPr>
        <w:spacing w:line="360" w:lineRule="auto"/>
        <w:jc w:val="both"/>
        <w:rPr>
          <w:rFonts w:ascii="Arial" w:hAnsi="Arial" w:cs="Arial"/>
          <w:sz w:val="28"/>
          <w:szCs w:val="28"/>
        </w:rPr>
      </w:pPr>
      <w:r w:rsidRPr="00B979F7">
        <w:rPr>
          <w:rFonts w:ascii="Arial" w:hAnsi="Arial" w:cs="Arial"/>
          <w:sz w:val="28"/>
          <w:szCs w:val="28"/>
        </w:rPr>
        <w:t>Pour conclure, je tiens à souligner que préserver notre nature</w:t>
      </w:r>
      <w:r w:rsidR="00771653" w:rsidRPr="00B979F7">
        <w:rPr>
          <w:rFonts w:ascii="Arial" w:hAnsi="Arial" w:cs="Arial"/>
          <w:sz w:val="28"/>
          <w:szCs w:val="28"/>
        </w:rPr>
        <w:t>,</w:t>
      </w:r>
      <w:r w:rsidRPr="00B979F7">
        <w:rPr>
          <w:rFonts w:ascii="Arial" w:hAnsi="Arial" w:cs="Arial"/>
          <w:sz w:val="28"/>
          <w:szCs w:val="28"/>
        </w:rPr>
        <w:t xml:space="preserve"> c’est </w:t>
      </w:r>
      <w:r w:rsidR="00771653" w:rsidRPr="00B979F7">
        <w:rPr>
          <w:rFonts w:ascii="Arial" w:hAnsi="Arial" w:cs="Arial"/>
          <w:sz w:val="28"/>
          <w:szCs w:val="28"/>
        </w:rPr>
        <w:t>préserver notre cadre de vie et offrir</w:t>
      </w:r>
      <w:r w:rsidRPr="00B979F7">
        <w:rPr>
          <w:rFonts w:ascii="Arial" w:hAnsi="Arial" w:cs="Arial"/>
          <w:sz w:val="28"/>
          <w:szCs w:val="28"/>
        </w:rPr>
        <w:t xml:space="preserve"> une vie saine pour nos enfants. Je suis d’ailleurs ravi, même si je n’ai pas</w:t>
      </w:r>
      <w:r w:rsidR="00771653" w:rsidRPr="00B979F7">
        <w:rPr>
          <w:rFonts w:ascii="Arial" w:hAnsi="Arial" w:cs="Arial"/>
          <w:sz w:val="28"/>
          <w:szCs w:val="28"/>
        </w:rPr>
        <w:t xml:space="preserve"> pu</w:t>
      </w:r>
      <w:r w:rsidRPr="00B979F7">
        <w:rPr>
          <w:rFonts w:ascii="Arial" w:hAnsi="Arial" w:cs="Arial"/>
          <w:sz w:val="28"/>
          <w:szCs w:val="28"/>
        </w:rPr>
        <w:t xml:space="preserve"> y assister, que nos jeunes politiques s’intéressent à cette matière car ils seront, avec vous, les acteurs de demain.</w:t>
      </w:r>
    </w:p>
    <w:p w:rsidR="00416A19" w:rsidRPr="009C5E1C" w:rsidRDefault="00416A19" w:rsidP="009C5E1C">
      <w:pPr>
        <w:spacing w:line="360" w:lineRule="auto"/>
        <w:jc w:val="both"/>
        <w:rPr>
          <w:rFonts w:ascii="Arial" w:hAnsi="Arial" w:cs="Arial"/>
          <w:b/>
          <w:sz w:val="28"/>
          <w:szCs w:val="28"/>
        </w:rPr>
      </w:pPr>
    </w:p>
    <w:p w:rsidR="00416A19" w:rsidRPr="009C5E1C" w:rsidRDefault="00416A19" w:rsidP="009C5E1C">
      <w:pPr>
        <w:spacing w:line="360" w:lineRule="auto"/>
        <w:jc w:val="center"/>
        <w:rPr>
          <w:rFonts w:ascii="Arial" w:hAnsi="Arial" w:cs="Arial"/>
          <w:b/>
          <w:sz w:val="28"/>
          <w:szCs w:val="28"/>
        </w:rPr>
      </w:pPr>
    </w:p>
    <w:p w:rsidR="00416A19" w:rsidRPr="009C5E1C" w:rsidRDefault="00416A19" w:rsidP="009C5E1C">
      <w:pPr>
        <w:spacing w:line="360" w:lineRule="auto"/>
        <w:jc w:val="center"/>
        <w:rPr>
          <w:rFonts w:ascii="Arial" w:hAnsi="Arial" w:cs="Arial"/>
          <w:b/>
          <w:sz w:val="28"/>
          <w:szCs w:val="28"/>
        </w:rPr>
      </w:pPr>
    </w:p>
    <w:p w:rsidR="00416A19" w:rsidRPr="009C5E1C" w:rsidRDefault="00416A19" w:rsidP="009C5E1C">
      <w:pPr>
        <w:spacing w:line="360" w:lineRule="auto"/>
        <w:jc w:val="center"/>
        <w:rPr>
          <w:rFonts w:ascii="Arial" w:hAnsi="Arial" w:cs="Arial"/>
          <w:b/>
          <w:sz w:val="28"/>
          <w:szCs w:val="28"/>
        </w:rPr>
      </w:pPr>
    </w:p>
    <w:p w:rsidR="00416A19" w:rsidRPr="009C5E1C" w:rsidRDefault="00416A19" w:rsidP="009C5E1C">
      <w:pPr>
        <w:spacing w:line="360" w:lineRule="auto"/>
        <w:jc w:val="center"/>
        <w:rPr>
          <w:rFonts w:ascii="Arial" w:hAnsi="Arial" w:cs="Arial"/>
          <w:b/>
          <w:sz w:val="28"/>
          <w:szCs w:val="28"/>
        </w:rPr>
      </w:pPr>
    </w:p>
    <w:p w:rsidR="00D27DBA" w:rsidRPr="009C5E1C" w:rsidRDefault="00DF1037" w:rsidP="009C5E1C">
      <w:pPr>
        <w:spacing w:line="360" w:lineRule="auto"/>
        <w:rPr>
          <w:rFonts w:ascii="Arial" w:hAnsi="Arial" w:cs="Arial"/>
          <w:sz w:val="28"/>
          <w:szCs w:val="28"/>
        </w:rPr>
      </w:pPr>
    </w:p>
    <w:sectPr w:rsidR="00D27DBA" w:rsidRPr="009C5E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037" w:rsidRDefault="00DF1037" w:rsidP="006504BB">
      <w:pPr>
        <w:spacing w:after="0" w:line="240" w:lineRule="auto"/>
      </w:pPr>
      <w:r>
        <w:separator/>
      </w:r>
    </w:p>
  </w:endnote>
  <w:endnote w:type="continuationSeparator" w:id="0">
    <w:p w:rsidR="00DF1037" w:rsidRDefault="00DF1037" w:rsidP="0065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183526"/>
      <w:docPartObj>
        <w:docPartGallery w:val="Page Numbers (Bottom of Page)"/>
        <w:docPartUnique/>
      </w:docPartObj>
    </w:sdtPr>
    <w:sdtEndPr/>
    <w:sdtContent>
      <w:p w:rsidR="006504BB" w:rsidRDefault="006504BB">
        <w:pPr>
          <w:pStyle w:val="Pieddepage"/>
          <w:jc w:val="right"/>
        </w:pPr>
        <w:r>
          <w:fldChar w:fldCharType="begin"/>
        </w:r>
        <w:r>
          <w:instrText>PAGE   \* MERGEFORMAT</w:instrText>
        </w:r>
        <w:r>
          <w:fldChar w:fldCharType="separate"/>
        </w:r>
        <w:r w:rsidR="00EA74E5" w:rsidRPr="00EA74E5">
          <w:rPr>
            <w:noProof/>
            <w:lang w:val="fr-FR"/>
          </w:rPr>
          <w:t>8</w:t>
        </w:r>
        <w:r>
          <w:fldChar w:fldCharType="end"/>
        </w:r>
      </w:p>
    </w:sdtContent>
  </w:sdt>
  <w:p w:rsidR="006504BB" w:rsidRDefault="006504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037" w:rsidRDefault="00DF1037" w:rsidP="006504BB">
      <w:pPr>
        <w:spacing w:after="0" w:line="240" w:lineRule="auto"/>
      </w:pPr>
      <w:r>
        <w:separator/>
      </w:r>
    </w:p>
  </w:footnote>
  <w:footnote w:type="continuationSeparator" w:id="0">
    <w:p w:rsidR="00DF1037" w:rsidRDefault="00DF1037" w:rsidP="00650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521DB"/>
    <w:multiLevelType w:val="hybridMultilevel"/>
    <w:tmpl w:val="2A04399C"/>
    <w:lvl w:ilvl="0" w:tplc="080C0001">
      <w:start w:val="1"/>
      <w:numFmt w:val="bullet"/>
      <w:lvlText w:val=""/>
      <w:lvlJc w:val="left"/>
      <w:pPr>
        <w:ind w:left="720" w:hanging="360"/>
      </w:pPr>
      <w:rPr>
        <w:rFonts w:ascii="Symbol" w:hAnsi="Symbol"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 w15:restartNumberingAfterBreak="0">
    <w:nsid w:val="2A8F67FF"/>
    <w:multiLevelType w:val="multilevel"/>
    <w:tmpl w:val="D674CF80"/>
    <w:styleLink w:val="WWNum2"/>
    <w:lvl w:ilvl="0">
      <w:numFmt w:val="bullet"/>
      <w:lvlText w:val=""/>
      <w:lvlJc w:val="left"/>
      <w:rPr>
        <w:rFonts w:ascii="Wingdings" w:eastAsia="Times New Roman" w:hAnsi="Wingdings"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2E1460F5"/>
    <w:multiLevelType w:val="hybridMultilevel"/>
    <w:tmpl w:val="BB763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D069D1"/>
    <w:multiLevelType w:val="hybridMultilevel"/>
    <w:tmpl w:val="E1F63796"/>
    <w:lvl w:ilvl="0" w:tplc="75F480C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A6740"/>
    <w:multiLevelType w:val="hybridMultilevel"/>
    <w:tmpl w:val="A18E2BB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9746756"/>
    <w:multiLevelType w:val="hybridMultilevel"/>
    <w:tmpl w:val="BC7422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BDC2ACC"/>
    <w:multiLevelType w:val="hybridMultilevel"/>
    <w:tmpl w:val="F9FCEA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224325"/>
    <w:multiLevelType w:val="hybridMultilevel"/>
    <w:tmpl w:val="25524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30D92"/>
    <w:multiLevelType w:val="hybridMultilevel"/>
    <w:tmpl w:val="FCD66780"/>
    <w:lvl w:ilvl="0" w:tplc="4A5AC0D4">
      <w:start w:val="10"/>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08084D"/>
    <w:multiLevelType w:val="hybridMultilevel"/>
    <w:tmpl w:val="E6A83E14"/>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1"/>
  </w:num>
  <w:num w:numId="5">
    <w:abstractNumId w:val="4"/>
  </w:num>
  <w:num w:numId="6">
    <w:abstractNumId w:val="3"/>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19"/>
    <w:rsid w:val="00034A85"/>
    <w:rsid w:val="0013229C"/>
    <w:rsid w:val="001419CD"/>
    <w:rsid w:val="001815C2"/>
    <w:rsid w:val="001A423E"/>
    <w:rsid w:val="001A541B"/>
    <w:rsid w:val="001B0718"/>
    <w:rsid w:val="001B6389"/>
    <w:rsid w:val="001F0D8E"/>
    <w:rsid w:val="00211F5C"/>
    <w:rsid w:val="00244792"/>
    <w:rsid w:val="002F0289"/>
    <w:rsid w:val="00321C37"/>
    <w:rsid w:val="00347399"/>
    <w:rsid w:val="0038092F"/>
    <w:rsid w:val="00381755"/>
    <w:rsid w:val="003A46FF"/>
    <w:rsid w:val="003A5885"/>
    <w:rsid w:val="003B429D"/>
    <w:rsid w:val="003D3C31"/>
    <w:rsid w:val="003E0B81"/>
    <w:rsid w:val="003F2893"/>
    <w:rsid w:val="00404817"/>
    <w:rsid w:val="00416A19"/>
    <w:rsid w:val="00426EA6"/>
    <w:rsid w:val="0045017D"/>
    <w:rsid w:val="00490F6E"/>
    <w:rsid w:val="00506E93"/>
    <w:rsid w:val="005344C7"/>
    <w:rsid w:val="005440D6"/>
    <w:rsid w:val="005B0BAD"/>
    <w:rsid w:val="005B555C"/>
    <w:rsid w:val="005B72BF"/>
    <w:rsid w:val="005F4F63"/>
    <w:rsid w:val="00605C19"/>
    <w:rsid w:val="00630144"/>
    <w:rsid w:val="00642ADF"/>
    <w:rsid w:val="006504BB"/>
    <w:rsid w:val="00654A6F"/>
    <w:rsid w:val="00672762"/>
    <w:rsid w:val="006E0482"/>
    <w:rsid w:val="006F368D"/>
    <w:rsid w:val="006F4A0C"/>
    <w:rsid w:val="006F63F5"/>
    <w:rsid w:val="00707788"/>
    <w:rsid w:val="0076004F"/>
    <w:rsid w:val="00771653"/>
    <w:rsid w:val="00791E9A"/>
    <w:rsid w:val="007C039E"/>
    <w:rsid w:val="007E777B"/>
    <w:rsid w:val="00846D0D"/>
    <w:rsid w:val="008558AB"/>
    <w:rsid w:val="0098799B"/>
    <w:rsid w:val="0099017E"/>
    <w:rsid w:val="009B3632"/>
    <w:rsid w:val="009C54B2"/>
    <w:rsid w:val="009C5E1C"/>
    <w:rsid w:val="009D7314"/>
    <w:rsid w:val="00A25CD9"/>
    <w:rsid w:val="00A902CD"/>
    <w:rsid w:val="00AA258D"/>
    <w:rsid w:val="00AB0B8F"/>
    <w:rsid w:val="00AD1788"/>
    <w:rsid w:val="00B12CC2"/>
    <w:rsid w:val="00B31E7F"/>
    <w:rsid w:val="00B42A1B"/>
    <w:rsid w:val="00B45C55"/>
    <w:rsid w:val="00B54C9E"/>
    <w:rsid w:val="00B979F7"/>
    <w:rsid w:val="00BB53AB"/>
    <w:rsid w:val="00C56894"/>
    <w:rsid w:val="00C71B15"/>
    <w:rsid w:val="00C76304"/>
    <w:rsid w:val="00CA04CC"/>
    <w:rsid w:val="00CB68A8"/>
    <w:rsid w:val="00CE743A"/>
    <w:rsid w:val="00CF6FD6"/>
    <w:rsid w:val="00D10A53"/>
    <w:rsid w:val="00D1311F"/>
    <w:rsid w:val="00D24BFC"/>
    <w:rsid w:val="00D8390E"/>
    <w:rsid w:val="00D840CB"/>
    <w:rsid w:val="00DD3739"/>
    <w:rsid w:val="00DF1037"/>
    <w:rsid w:val="00E03450"/>
    <w:rsid w:val="00E04E83"/>
    <w:rsid w:val="00E2468F"/>
    <w:rsid w:val="00E72896"/>
    <w:rsid w:val="00E80058"/>
    <w:rsid w:val="00E91F58"/>
    <w:rsid w:val="00E97A0B"/>
    <w:rsid w:val="00EA74E5"/>
    <w:rsid w:val="00EC6A2D"/>
    <w:rsid w:val="00EF4FA8"/>
    <w:rsid w:val="00F21343"/>
    <w:rsid w:val="00F4717A"/>
    <w:rsid w:val="00F5626C"/>
    <w:rsid w:val="00F5736D"/>
    <w:rsid w:val="00F6656C"/>
    <w:rsid w:val="00F7549E"/>
    <w:rsid w:val="00F84333"/>
    <w:rsid w:val="00F86880"/>
    <w:rsid w:val="00F913E2"/>
    <w:rsid w:val="00F94C0E"/>
    <w:rsid w:val="00FD62B0"/>
    <w:rsid w:val="00FE0977"/>
    <w:rsid w:val="00FE1D77"/>
    <w:rsid w:val="00FE1E24"/>
    <w:rsid w:val="00FE26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E1500-1B4D-41A1-8E40-720ECF83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A19"/>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416A19"/>
    <w:pPr>
      <w:ind w:left="720"/>
      <w:contextualSpacing/>
    </w:pPr>
  </w:style>
  <w:style w:type="table" w:styleId="Grilledutableau">
    <w:name w:val="Table Grid"/>
    <w:basedOn w:val="TableauNormal"/>
    <w:uiPriority w:val="59"/>
    <w:rsid w:val="00416A1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F63F5"/>
    <w:pPr>
      <w:suppressAutoHyphens/>
      <w:autoSpaceDN w:val="0"/>
      <w:spacing w:after="0" w:line="240" w:lineRule="auto"/>
      <w:textAlignment w:val="baseline"/>
    </w:pPr>
    <w:rPr>
      <w:rFonts w:ascii="Times New Roman" w:eastAsia="Times New Roman" w:hAnsi="Times New Roman" w:cs="Times New Roman"/>
      <w:kern w:val="3"/>
      <w:sz w:val="24"/>
      <w:szCs w:val="24"/>
      <w:lang w:eastAsia="fr-FR"/>
    </w:rPr>
  </w:style>
  <w:style w:type="numbering" w:customStyle="1" w:styleId="WWNum2">
    <w:name w:val="WWNum2"/>
    <w:basedOn w:val="Aucuneliste"/>
    <w:rsid w:val="006F63F5"/>
    <w:pPr>
      <w:numPr>
        <w:numId w:val="4"/>
      </w:numPr>
    </w:pPr>
  </w:style>
  <w:style w:type="paragraph" w:styleId="Textedebulles">
    <w:name w:val="Balloon Text"/>
    <w:basedOn w:val="Normal"/>
    <w:link w:val="TextedebullesCar"/>
    <w:uiPriority w:val="99"/>
    <w:semiHidden/>
    <w:unhideWhenUsed/>
    <w:rsid w:val="009901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017E"/>
    <w:rPr>
      <w:rFonts w:ascii="Segoe UI" w:hAnsi="Segoe UI" w:cs="Segoe UI"/>
      <w:sz w:val="18"/>
      <w:szCs w:val="18"/>
      <w:lang w:val="fr-BE"/>
    </w:rPr>
  </w:style>
  <w:style w:type="paragraph" w:styleId="Corpsdetexte2">
    <w:name w:val="Body Text 2"/>
    <w:basedOn w:val="Normal"/>
    <w:link w:val="Corpsdetexte2Car"/>
    <w:unhideWhenUsed/>
    <w:rsid w:val="00CA04CC"/>
    <w:pPr>
      <w:spacing w:after="0" w:line="240" w:lineRule="auto"/>
    </w:pPr>
    <w:rPr>
      <w:rFonts w:ascii="Times New Roman" w:eastAsia="Times New Roman" w:hAnsi="Times New Roman" w:cs="Times New Roman"/>
      <w:szCs w:val="24"/>
      <w:lang w:val="en-GB"/>
    </w:rPr>
  </w:style>
  <w:style w:type="character" w:customStyle="1" w:styleId="Corpsdetexte2Car">
    <w:name w:val="Corps de texte 2 Car"/>
    <w:basedOn w:val="Policepardfaut"/>
    <w:link w:val="Corpsdetexte2"/>
    <w:rsid w:val="00CA04CC"/>
    <w:rPr>
      <w:rFonts w:ascii="Times New Roman" w:eastAsia="Times New Roman" w:hAnsi="Times New Roman" w:cs="Times New Roman"/>
      <w:szCs w:val="24"/>
      <w:lang w:val="en-GB"/>
    </w:rPr>
  </w:style>
  <w:style w:type="paragraph" w:customStyle="1" w:styleId="Default">
    <w:name w:val="Default"/>
    <w:rsid w:val="00707788"/>
    <w:pPr>
      <w:autoSpaceDE w:val="0"/>
      <w:autoSpaceDN w:val="0"/>
      <w:adjustRightInd w:val="0"/>
      <w:spacing w:after="0" w:line="240" w:lineRule="auto"/>
    </w:pPr>
    <w:rPr>
      <w:rFonts w:ascii="Arial" w:eastAsia="Calibri" w:hAnsi="Arial" w:cs="Arial"/>
      <w:color w:val="000000"/>
      <w:sz w:val="24"/>
      <w:szCs w:val="24"/>
      <w:lang w:val="fr-BE" w:eastAsia="fr-BE"/>
    </w:rPr>
  </w:style>
  <w:style w:type="paragraph" w:styleId="En-tte">
    <w:name w:val="header"/>
    <w:basedOn w:val="Normal"/>
    <w:link w:val="En-tteCar"/>
    <w:uiPriority w:val="99"/>
    <w:unhideWhenUsed/>
    <w:rsid w:val="006504BB"/>
    <w:pPr>
      <w:tabs>
        <w:tab w:val="center" w:pos="4536"/>
        <w:tab w:val="right" w:pos="9072"/>
      </w:tabs>
      <w:spacing w:after="0" w:line="240" w:lineRule="auto"/>
    </w:pPr>
  </w:style>
  <w:style w:type="character" w:customStyle="1" w:styleId="En-tteCar">
    <w:name w:val="En-tête Car"/>
    <w:basedOn w:val="Policepardfaut"/>
    <w:link w:val="En-tte"/>
    <w:uiPriority w:val="99"/>
    <w:rsid w:val="006504BB"/>
    <w:rPr>
      <w:lang w:val="fr-BE"/>
    </w:rPr>
  </w:style>
  <w:style w:type="paragraph" w:styleId="Pieddepage">
    <w:name w:val="footer"/>
    <w:basedOn w:val="Normal"/>
    <w:link w:val="PieddepageCar"/>
    <w:uiPriority w:val="99"/>
    <w:unhideWhenUsed/>
    <w:rsid w:val="006504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04BB"/>
    <w:rPr>
      <w:lang w:val="fr-BE"/>
    </w:rPr>
  </w:style>
  <w:style w:type="paragraph" w:styleId="NormalWeb">
    <w:name w:val="Normal (Web)"/>
    <w:basedOn w:val="Normal"/>
    <w:uiPriority w:val="99"/>
    <w:semiHidden/>
    <w:unhideWhenUsed/>
    <w:rsid w:val="00791E9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91E9A"/>
    <w:rPr>
      <w:b/>
      <w:bCs/>
    </w:rPr>
  </w:style>
  <w:style w:type="character" w:customStyle="1" w:styleId="apple-converted-space">
    <w:name w:val="apple-converted-space"/>
    <w:basedOn w:val="Policepardfaut"/>
    <w:rsid w:val="00791E9A"/>
  </w:style>
  <w:style w:type="character" w:styleId="Lienhypertexte">
    <w:name w:val="Hyperlink"/>
    <w:basedOn w:val="Policepardfaut"/>
    <w:uiPriority w:val="99"/>
    <w:semiHidden/>
    <w:unhideWhenUsed/>
    <w:rsid w:val="00791E9A"/>
    <w:rPr>
      <w:color w:val="0000FF"/>
      <w:u w:val="single"/>
    </w:rPr>
  </w:style>
  <w:style w:type="character" w:styleId="Marquedecommentaire">
    <w:name w:val="annotation reference"/>
    <w:basedOn w:val="Policepardfaut"/>
    <w:uiPriority w:val="99"/>
    <w:semiHidden/>
    <w:unhideWhenUsed/>
    <w:rsid w:val="0038092F"/>
    <w:rPr>
      <w:sz w:val="16"/>
      <w:szCs w:val="16"/>
    </w:rPr>
  </w:style>
  <w:style w:type="paragraph" w:styleId="Commentaire">
    <w:name w:val="annotation text"/>
    <w:basedOn w:val="Normal"/>
    <w:link w:val="CommentaireCar"/>
    <w:uiPriority w:val="99"/>
    <w:semiHidden/>
    <w:unhideWhenUsed/>
    <w:rsid w:val="0038092F"/>
    <w:pPr>
      <w:spacing w:line="240" w:lineRule="auto"/>
    </w:pPr>
    <w:rPr>
      <w:sz w:val="20"/>
      <w:szCs w:val="20"/>
    </w:rPr>
  </w:style>
  <w:style w:type="character" w:customStyle="1" w:styleId="CommentaireCar">
    <w:name w:val="Commentaire Car"/>
    <w:basedOn w:val="Policepardfaut"/>
    <w:link w:val="Commentaire"/>
    <w:uiPriority w:val="99"/>
    <w:semiHidden/>
    <w:rsid w:val="0038092F"/>
    <w:rPr>
      <w:sz w:val="20"/>
      <w:szCs w:val="20"/>
      <w:lang w:val="fr-BE"/>
    </w:rPr>
  </w:style>
  <w:style w:type="paragraph" w:styleId="Objetducommentaire">
    <w:name w:val="annotation subject"/>
    <w:basedOn w:val="Commentaire"/>
    <w:next w:val="Commentaire"/>
    <w:link w:val="ObjetducommentaireCar"/>
    <w:uiPriority w:val="99"/>
    <w:semiHidden/>
    <w:unhideWhenUsed/>
    <w:rsid w:val="0038092F"/>
    <w:rPr>
      <w:b/>
      <w:bCs/>
    </w:rPr>
  </w:style>
  <w:style w:type="character" w:customStyle="1" w:styleId="ObjetducommentaireCar">
    <w:name w:val="Objet du commentaire Car"/>
    <w:basedOn w:val="CommentaireCar"/>
    <w:link w:val="Objetducommentaire"/>
    <w:uiPriority w:val="99"/>
    <w:semiHidden/>
    <w:rsid w:val="0038092F"/>
    <w:rPr>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19">
      <w:bodyDiv w:val="1"/>
      <w:marLeft w:val="0"/>
      <w:marRight w:val="0"/>
      <w:marTop w:val="0"/>
      <w:marBottom w:val="0"/>
      <w:divBdr>
        <w:top w:val="none" w:sz="0" w:space="0" w:color="auto"/>
        <w:left w:val="none" w:sz="0" w:space="0" w:color="auto"/>
        <w:bottom w:val="none" w:sz="0" w:space="0" w:color="auto"/>
        <w:right w:val="none" w:sz="0" w:space="0" w:color="auto"/>
      </w:divBdr>
    </w:div>
    <w:div w:id="193463531">
      <w:bodyDiv w:val="1"/>
      <w:marLeft w:val="0"/>
      <w:marRight w:val="0"/>
      <w:marTop w:val="0"/>
      <w:marBottom w:val="0"/>
      <w:divBdr>
        <w:top w:val="none" w:sz="0" w:space="0" w:color="auto"/>
        <w:left w:val="none" w:sz="0" w:space="0" w:color="auto"/>
        <w:bottom w:val="none" w:sz="0" w:space="0" w:color="auto"/>
        <w:right w:val="none" w:sz="0" w:space="0" w:color="auto"/>
      </w:divBdr>
    </w:div>
    <w:div w:id="1343893449">
      <w:bodyDiv w:val="1"/>
      <w:marLeft w:val="0"/>
      <w:marRight w:val="0"/>
      <w:marTop w:val="0"/>
      <w:marBottom w:val="0"/>
      <w:divBdr>
        <w:top w:val="none" w:sz="0" w:space="0" w:color="auto"/>
        <w:left w:val="none" w:sz="0" w:space="0" w:color="auto"/>
        <w:bottom w:val="none" w:sz="0" w:space="0" w:color="auto"/>
        <w:right w:val="none" w:sz="0" w:space="0" w:color="auto"/>
      </w:divBdr>
    </w:div>
    <w:div w:id="1429930021">
      <w:bodyDiv w:val="1"/>
      <w:marLeft w:val="0"/>
      <w:marRight w:val="0"/>
      <w:marTop w:val="0"/>
      <w:marBottom w:val="0"/>
      <w:divBdr>
        <w:top w:val="none" w:sz="0" w:space="0" w:color="auto"/>
        <w:left w:val="none" w:sz="0" w:space="0" w:color="auto"/>
        <w:bottom w:val="none" w:sz="0" w:space="0" w:color="auto"/>
        <w:right w:val="none" w:sz="0" w:space="0" w:color="auto"/>
      </w:divBdr>
    </w:div>
    <w:div w:id="205411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EEA66-8E3B-49F4-930C-BEAFEFD7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1571</Words>
  <Characters>8643</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Gouvernement RW-CFWB</Company>
  <LinksUpToDate>false</LinksUpToDate>
  <CharactersWithSpaces>10194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Charlier</dc:creator>
  <cp:keywords/>
  <dc:description/>
  <cp:lastModifiedBy>Anne-Sophie Tihon</cp:lastModifiedBy>
  <cp:revision>2</cp:revision>
  <cp:lastPrinted>2016-05-19T13:22:00Z</cp:lastPrinted>
  <dcterms:created xsi:type="dcterms:W3CDTF">2016-05-31T15:42:00Z</dcterms:created>
  <dcterms:modified xsi:type="dcterms:W3CDTF">2016-05-31T15:42:00Z</dcterms:modified>
</cp:coreProperties>
</file>