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6864F" w14:textId="127AFA6C" w:rsidR="00B179EC" w:rsidRPr="003F3566" w:rsidRDefault="00ED489E" w:rsidP="00464749">
      <w:pPr>
        <w:pStyle w:val="Titre"/>
        <w:rPr>
          <w:lang w:val="en-GB"/>
        </w:rPr>
      </w:pPr>
      <w:bookmarkStart w:id="0" w:name="_GoBack"/>
      <w:bookmarkEnd w:id="0"/>
      <w:r w:rsidRPr="003F3566">
        <w:rPr>
          <w:lang w:val="en-GB"/>
        </w:rPr>
        <w:t>Survey on the needs and expectations of academic and non-academic stakeholders</w:t>
      </w:r>
    </w:p>
    <w:p w14:paraId="5EFFD1C5" w14:textId="02AAA844" w:rsidR="00F7665E" w:rsidRPr="003F3566" w:rsidRDefault="00ED489E" w:rsidP="00F7665E">
      <w:pPr>
        <w:pStyle w:val="Corpsdetexte"/>
        <w:rPr>
          <w:lang w:val="en-GB"/>
        </w:rPr>
      </w:pPr>
      <w:r w:rsidRPr="003F3566">
        <w:rPr>
          <w:lang w:val="en-GB"/>
        </w:rPr>
        <w:t>In order to better understand the needs in terms of infrastructure, equipment and training, we would be grateful if you could take a few minutes to read and fill in the questionnaire below</w:t>
      </w:r>
      <w:r w:rsidR="00F7665E" w:rsidRPr="003F3566">
        <w:rPr>
          <w:lang w:val="en-GB"/>
        </w:rPr>
        <w:t>.</w:t>
      </w:r>
    </w:p>
    <w:p w14:paraId="171F6210" w14:textId="5B952141" w:rsidR="00F7665E" w:rsidRPr="003F3566" w:rsidRDefault="00ED489E" w:rsidP="00F7665E">
      <w:pPr>
        <w:pStyle w:val="Corpsdetexte"/>
        <w:rPr>
          <w:szCs w:val="22"/>
          <w:lang w:val="en-GB"/>
        </w:rPr>
      </w:pPr>
      <w:r w:rsidRPr="003F3566">
        <w:rPr>
          <w:lang w:val="en-GB"/>
        </w:rPr>
        <w:t>All nominative information collected via this questionnaire will remain confidential, will not be published or divulged, and will only be used to define the strategy for setting up the Centre for Biogeosciences of the Environment.</w:t>
      </w:r>
    </w:p>
    <w:p w14:paraId="318063A7" w14:textId="02DE4B5E" w:rsidR="00812C22" w:rsidRPr="003F3566" w:rsidRDefault="00ED489E" w:rsidP="00F07E3E">
      <w:pPr>
        <w:pStyle w:val="Titre1"/>
        <w:rPr>
          <w:lang w:val="en-GB"/>
        </w:rPr>
      </w:pPr>
      <w:bookmarkStart w:id="1" w:name="_Toc54859011"/>
      <w:r w:rsidRPr="003F3566">
        <w:rPr>
          <w:lang w:val="en-GB"/>
        </w:rPr>
        <w:t>Table of Contents</w:t>
      </w:r>
      <w:bookmarkEnd w:id="1"/>
    </w:p>
    <w:p w14:paraId="6C49281D" w14:textId="77777777" w:rsidR="00A313EF" w:rsidRPr="00A313EF" w:rsidRDefault="00A313EF">
      <w:pPr>
        <w:pStyle w:val="TM1"/>
        <w:tabs>
          <w:tab w:val="left" w:pos="440"/>
          <w:tab w:val="right" w:leader="dot" w:pos="10194"/>
        </w:tabs>
        <w:rPr>
          <w:rFonts w:eastAsiaTheme="minorEastAsia"/>
          <w:b w:val="0"/>
          <w:bCs w:val="0"/>
          <w:noProof/>
          <w:sz w:val="18"/>
          <w:szCs w:val="18"/>
          <w:lang w:val="en-US" w:eastAsia="fr-FR"/>
        </w:rPr>
      </w:pPr>
      <w:r w:rsidRPr="00A313EF">
        <w:rPr>
          <w:b w:val="0"/>
          <w:bCs w:val="0"/>
          <w:sz w:val="18"/>
          <w:szCs w:val="18"/>
          <w:lang w:val="en-GB"/>
        </w:rPr>
        <w:fldChar w:fldCharType="begin"/>
      </w:r>
      <w:r w:rsidRPr="00A313EF">
        <w:rPr>
          <w:b w:val="0"/>
          <w:bCs w:val="0"/>
          <w:sz w:val="18"/>
          <w:szCs w:val="18"/>
          <w:lang w:val="en-GB"/>
        </w:rPr>
        <w:instrText xml:space="preserve"> TOC \o "1-1" </w:instrText>
      </w:r>
      <w:r w:rsidRPr="00A313EF">
        <w:rPr>
          <w:b w:val="0"/>
          <w:bCs w:val="0"/>
          <w:sz w:val="18"/>
          <w:szCs w:val="18"/>
          <w:lang w:val="en-GB"/>
        </w:rPr>
        <w:fldChar w:fldCharType="separate"/>
      </w:r>
      <w:r w:rsidRPr="00A313EF">
        <w:rPr>
          <w:b w:val="0"/>
          <w:noProof/>
          <w:sz w:val="18"/>
          <w:szCs w:val="18"/>
          <w:lang w:val="en-GB"/>
        </w:rPr>
        <w:t>1.</w:t>
      </w:r>
      <w:r w:rsidRPr="00A313EF">
        <w:rPr>
          <w:rFonts w:eastAsiaTheme="minorEastAsia"/>
          <w:b w:val="0"/>
          <w:bCs w:val="0"/>
          <w:noProof/>
          <w:sz w:val="18"/>
          <w:szCs w:val="18"/>
          <w:lang w:val="en-US" w:eastAsia="fr-FR"/>
        </w:rPr>
        <w:tab/>
      </w:r>
      <w:r w:rsidRPr="00A313EF">
        <w:rPr>
          <w:b w:val="0"/>
          <w:noProof/>
          <w:sz w:val="18"/>
          <w:szCs w:val="18"/>
          <w:lang w:val="en-GB"/>
        </w:rPr>
        <w:t>Table of Contents</w:t>
      </w:r>
      <w:r w:rsidRPr="00A313EF">
        <w:rPr>
          <w:b w:val="0"/>
          <w:noProof/>
          <w:sz w:val="18"/>
          <w:szCs w:val="18"/>
          <w:lang w:val="en-US"/>
        </w:rPr>
        <w:tab/>
      </w:r>
      <w:r w:rsidRPr="00A313EF">
        <w:rPr>
          <w:b w:val="0"/>
          <w:noProof/>
          <w:sz w:val="18"/>
          <w:szCs w:val="18"/>
        </w:rPr>
        <w:fldChar w:fldCharType="begin"/>
      </w:r>
      <w:r w:rsidRPr="00A313EF">
        <w:rPr>
          <w:b w:val="0"/>
          <w:noProof/>
          <w:sz w:val="18"/>
          <w:szCs w:val="18"/>
          <w:lang w:val="en-US"/>
        </w:rPr>
        <w:instrText xml:space="preserve"> PAGEREF _Toc54859011 \h </w:instrText>
      </w:r>
      <w:r w:rsidRPr="00A313EF">
        <w:rPr>
          <w:b w:val="0"/>
          <w:noProof/>
          <w:sz w:val="18"/>
          <w:szCs w:val="18"/>
        </w:rPr>
      </w:r>
      <w:r w:rsidRPr="00A313EF">
        <w:rPr>
          <w:b w:val="0"/>
          <w:noProof/>
          <w:sz w:val="18"/>
          <w:szCs w:val="18"/>
        </w:rPr>
        <w:fldChar w:fldCharType="separate"/>
      </w:r>
      <w:r w:rsidRPr="00A313EF">
        <w:rPr>
          <w:b w:val="0"/>
          <w:noProof/>
          <w:sz w:val="18"/>
          <w:szCs w:val="18"/>
          <w:lang w:val="en-US"/>
        </w:rPr>
        <w:t>1</w:t>
      </w:r>
      <w:r w:rsidRPr="00A313EF">
        <w:rPr>
          <w:b w:val="0"/>
          <w:noProof/>
          <w:sz w:val="18"/>
          <w:szCs w:val="18"/>
        </w:rPr>
        <w:fldChar w:fldCharType="end"/>
      </w:r>
    </w:p>
    <w:p w14:paraId="4D94C83C" w14:textId="77777777" w:rsidR="00A313EF" w:rsidRPr="00A313EF" w:rsidRDefault="00A313EF">
      <w:pPr>
        <w:pStyle w:val="TM1"/>
        <w:tabs>
          <w:tab w:val="left" w:pos="440"/>
          <w:tab w:val="right" w:leader="dot" w:pos="10194"/>
        </w:tabs>
        <w:rPr>
          <w:rFonts w:eastAsiaTheme="minorEastAsia"/>
          <w:b w:val="0"/>
          <w:bCs w:val="0"/>
          <w:noProof/>
          <w:sz w:val="18"/>
          <w:szCs w:val="18"/>
          <w:lang w:val="en-US" w:eastAsia="fr-FR"/>
        </w:rPr>
      </w:pPr>
      <w:r w:rsidRPr="00A313EF">
        <w:rPr>
          <w:b w:val="0"/>
          <w:noProof/>
          <w:sz w:val="18"/>
          <w:szCs w:val="18"/>
          <w:lang w:val="en-GB"/>
        </w:rPr>
        <w:t>2.</w:t>
      </w:r>
      <w:r w:rsidRPr="00A313EF">
        <w:rPr>
          <w:rFonts w:eastAsiaTheme="minorEastAsia"/>
          <w:b w:val="0"/>
          <w:bCs w:val="0"/>
          <w:noProof/>
          <w:sz w:val="18"/>
          <w:szCs w:val="18"/>
          <w:lang w:val="en-US" w:eastAsia="fr-FR"/>
        </w:rPr>
        <w:tab/>
      </w:r>
      <w:r w:rsidRPr="00A313EF">
        <w:rPr>
          <w:b w:val="0"/>
          <w:noProof/>
          <w:sz w:val="18"/>
          <w:szCs w:val="18"/>
          <w:lang w:val="en-GB"/>
        </w:rPr>
        <w:t>Personal details</w:t>
      </w:r>
      <w:r w:rsidRPr="00A313EF">
        <w:rPr>
          <w:b w:val="0"/>
          <w:noProof/>
          <w:sz w:val="18"/>
          <w:szCs w:val="18"/>
          <w:lang w:val="en-US"/>
        </w:rPr>
        <w:tab/>
      </w:r>
      <w:r w:rsidRPr="00A313EF">
        <w:rPr>
          <w:b w:val="0"/>
          <w:noProof/>
          <w:sz w:val="18"/>
          <w:szCs w:val="18"/>
        </w:rPr>
        <w:fldChar w:fldCharType="begin"/>
      </w:r>
      <w:r w:rsidRPr="00A313EF">
        <w:rPr>
          <w:b w:val="0"/>
          <w:noProof/>
          <w:sz w:val="18"/>
          <w:szCs w:val="18"/>
          <w:lang w:val="en-US"/>
        </w:rPr>
        <w:instrText xml:space="preserve"> PAGEREF _Toc54859012 \h </w:instrText>
      </w:r>
      <w:r w:rsidRPr="00A313EF">
        <w:rPr>
          <w:b w:val="0"/>
          <w:noProof/>
          <w:sz w:val="18"/>
          <w:szCs w:val="18"/>
        </w:rPr>
      </w:r>
      <w:r w:rsidRPr="00A313EF">
        <w:rPr>
          <w:b w:val="0"/>
          <w:noProof/>
          <w:sz w:val="18"/>
          <w:szCs w:val="18"/>
        </w:rPr>
        <w:fldChar w:fldCharType="separate"/>
      </w:r>
      <w:r w:rsidRPr="00A313EF">
        <w:rPr>
          <w:b w:val="0"/>
          <w:noProof/>
          <w:sz w:val="18"/>
          <w:szCs w:val="18"/>
          <w:lang w:val="en-US"/>
        </w:rPr>
        <w:t>1</w:t>
      </w:r>
      <w:r w:rsidRPr="00A313EF">
        <w:rPr>
          <w:b w:val="0"/>
          <w:noProof/>
          <w:sz w:val="18"/>
          <w:szCs w:val="18"/>
        </w:rPr>
        <w:fldChar w:fldCharType="end"/>
      </w:r>
    </w:p>
    <w:p w14:paraId="5FD28E9F" w14:textId="77777777" w:rsidR="00A313EF" w:rsidRPr="00A313EF" w:rsidRDefault="00A313EF">
      <w:pPr>
        <w:pStyle w:val="TM1"/>
        <w:tabs>
          <w:tab w:val="left" w:pos="440"/>
          <w:tab w:val="right" w:leader="dot" w:pos="10194"/>
        </w:tabs>
        <w:rPr>
          <w:rFonts w:eastAsiaTheme="minorEastAsia"/>
          <w:b w:val="0"/>
          <w:bCs w:val="0"/>
          <w:noProof/>
          <w:sz w:val="18"/>
          <w:szCs w:val="18"/>
          <w:lang w:val="en-US" w:eastAsia="fr-FR"/>
        </w:rPr>
      </w:pPr>
      <w:r w:rsidRPr="00A313EF">
        <w:rPr>
          <w:b w:val="0"/>
          <w:noProof/>
          <w:sz w:val="18"/>
          <w:szCs w:val="18"/>
          <w:lang w:val="en-GB"/>
        </w:rPr>
        <w:t>3.</w:t>
      </w:r>
      <w:r w:rsidRPr="00A313EF">
        <w:rPr>
          <w:rFonts w:eastAsiaTheme="minorEastAsia"/>
          <w:b w:val="0"/>
          <w:bCs w:val="0"/>
          <w:noProof/>
          <w:sz w:val="18"/>
          <w:szCs w:val="18"/>
          <w:lang w:val="en-US" w:eastAsia="fr-FR"/>
        </w:rPr>
        <w:tab/>
      </w:r>
      <w:r w:rsidRPr="00A313EF">
        <w:rPr>
          <w:b w:val="0"/>
          <w:noProof/>
          <w:sz w:val="18"/>
          <w:szCs w:val="18"/>
          <w:lang w:val="en-GB"/>
        </w:rPr>
        <w:t>Background</w:t>
      </w:r>
      <w:r w:rsidRPr="00A313EF">
        <w:rPr>
          <w:b w:val="0"/>
          <w:noProof/>
          <w:sz w:val="18"/>
          <w:szCs w:val="18"/>
          <w:lang w:val="en-US"/>
        </w:rPr>
        <w:tab/>
      </w:r>
      <w:r w:rsidRPr="00A313EF">
        <w:rPr>
          <w:b w:val="0"/>
          <w:noProof/>
          <w:sz w:val="18"/>
          <w:szCs w:val="18"/>
        </w:rPr>
        <w:fldChar w:fldCharType="begin"/>
      </w:r>
      <w:r w:rsidRPr="00A313EF">
        <w:rPr>
          <w:b w:val="0"/>
          <w:noProof/>
          <w:sz w:val="18"/>
          <w:szCs w:val="18"/>
          <w:lang w:val="en-US"/>
        </w:rPr>
        <w:instrText xml:space="preserve"> PAGEREF _Toc54859013 \h </w:instrText>
      </w:r>
      <w:r w:rsidRPr="00A313EF">
        <w:rPr>
          <w:b w:val="0"/>
          <w:noProof/>
          <w:sz w:val="18"/>
          <w:szCs w:val="18"/>
        </w:rPr>
      </w:r>
      <w:r w:rsidRPr="00A313EF">
        <w:rPr>
          <w:b w:val="0"/>
          <w:noProof/>
          <w:sz w:val="18"/>
          <w:szCs w:val="18"/>
        </w:rPr>
        <w:fldChar w:fldCharType="separate"/>
      </w:r>
      <w:r w:rsidRPr="00A313EF">
        <w:rPr>
          <w:b w:val="0"/>
          <w:noProof/>
          <w:sz w:val="18"/>
          <w:szCs w:val="18"/>
          <w:lang w:val="en-US"/>
        </w:rPr>
        <w:t>2</w:t>
      </w:r>
      <w:r w:rsidRPr="00A313EF">
        <w:rPr>
          <w:b w:val="0"/>
          <w:noProof/>
          <w:sz w:val="18"/>
          <w:szCs w:val="18"/>
        </w:rPr>
        <w:fldChar w:fldCharType="end"/>
      </w:r>
    </w:p>
    <w:p w14:paraId="2BB64806" w14:textId="77777777" w:rsidR="00A313EF" w:rsidRPr="00A313EF" w:rsidRDefault="00A313EF">
      <w:pPr>
        <w:pStyle w:val="TM1"/>
        <w:tabs>
          <w:tab w:val="left" w:pos="440"/>
          <w:tab w:val="right" w:leader="dot" w:pos="10194"/>
        </w:tabs>
        <w:rPr>
          <w:rFonts w:eastAsiaTheme="minorEastAsia"/>
          <w:b w:val="0"/>
          <w:bCs w:val="0"/>
          <w:noProof/>
          <w:sz w:val="18"/>
          <w:szCs w:val="18"/>
          <w:lang w:val="en-US" w:eastAsia="fr-FR"/>
        </w:rPr>
      </w:pPr>
      <w:r w:rsidRPr="00A313EF">
        <w:rPr>
          <w:b w:val="0"/>
          <w:noProof/>
          <w:sz w:val="18"/>
          <w:szCs w:val="18"/>
          <w:lang w:val="en-GB"/>
        </w:rPr>
        <w:t>4.</w:t>
      </w:r>
      <w:r w:rsidRPr="00A313EF">
        <w:rPr>
          <w:rFonts w:eastAsiaTheme="minorEastAsia"/>
          <w:b w:val="0"/>
          <w:bCs w:val="0"/>
          <w:noProof/>
          <w:sz w:val="18"/>
          <w:szCs w:val="18"/>
          <w:lang w:val="en-US" w:eastAsia="fr-FR"/>
        </w:rPr>
        <w:tab/>
      </w:r>
      <w:r w:rsidRPr="00A313EF">
        <w:rPr>
          <w:b w:val="0"/>
          <w:noProof/>
          <w:sz w:val="18"/>
          <w:szCs w:val="18"/>
          <w:lang w:val="en-GB"/>
        </w:rPr>
        <w:t>CBE objectives</w:t>
      </w:r>
      <w:r w:rsidRPr="00A313EF">
        <w:rPr>
          <w:b w:val="0"/>
          <w:noProof/>
          <w:sz w:val="18"/>
          <w:szCs w:val="18"/>
          <w:lang w:val="en-US"/>
        </w:rPr>
        <w:tab/>
      </w:r>
      <w:r w:rsidRPr="00A313EF">
        <w:rPr>
          <w:b w:val="0"/>
          <w:noProof/>
          <w:sz w:val="18"/>
          <w:szCs w:val="18"/>
        </w:rPr>
        <w:fldChar w:fldCharType="begin"/>
      </w:r>
      <w:r w:rsidRPr="00A313EF">
        <w:rPr>
          <w:b w:val="0"/>
          <w:noProof/>
          <w:sz w:val="18"/>
          <w:szCs w:val="18"/>
          <w:lang w:val="en-US"/>
        </w:rPr>
        <w:instrText xml:space="preserve"> PAGEREF _Toc54859014 \h </w:instrText>
      </w:r>
      <w:r w:rsidRPr="00A313EF">
        <w:rPr>
          <w:b w:val="0"/>
          <w:noProof/>
          <w:sz w:val="18"/>
          <w:szCs w:val="18"/>
        </w:rPr>
      </w:r>
      <w:r w:rsidRPr="00A313EF">
        <w:rPr>
          <w:b w:val="0"/>
          <w:noProof/>
          <w:sz w:val="18"/>
          <w:szCs w:val="18"/>
        </w:rPr>
        <w:fldChar w:fldCharType="separate"/>
      </w:r>
      <w:r w:rsidRPr="00A313EF">
        <w:rPr>
          <w:b w:val="0"/>
          <w:noProof/>
          <w:sz w:val="18"/>
          <w:szCs w:val="18"/>
          <w:lang w:val="en-US"/>
        </w:rPr>
        <w:t>2</w:t>
      </w:r>
      <w:r w:rsidRPr="00A313EF">
        <w:rPr>
          <w:b w:val="0"/>
          <w:noProof/>
          <w:sz w:val="18"/>
          <w:szCs w:val="18"/>
        </w:rPr>
        <w:fldChar w:fldCharType="end"/>
      </w:r>
    </w:p>
    <w:p w14:paraId="0AF5D4FE" w14:textId="77777777" w:rsidR="00A313EF" w:rsidRPr="00A313EF" w:rsidRDefault="00A313EF">
      <w:pPr>
        <w:pStyle w:val="TM1"/>
        <w:tabs>
          <w:tab w:val="left" w:pos="440"/>
          <w:tab w:val="right" w:leader="dot" w:pos="10194"/>
        </w:tabs>
        <w:rPr>
          <w:rFonts w:eastAsiaTheme="minorEastAsia"/>
          <w:b w:val="0"/>
          <w:bCs w:val="0"/>
          <w:noProof/>
          <w:sz w:val="18"/>
          <w:szCs w:val="18"/>
          <w:lang w:val="en-US" w:eastAsia="fr-FR"/>
        </w:rPr>
      </w:pPr>
      <w:r w:rsidRPr="00A313EF">
        <w:rPr>
          <w:b w:val="0"/>
          <w:noProof/>
          <w:sz w:val="18"/>
          <w:szCs w:val="18"/>
          <w:lang w:val="en-GB"/>
        </w:rPr>
        <w:t>5.</w:t>
      </w:r>
      <w:r w:rsidRPr="00A313EF">
        <w:rPr>
          <w:rFonts w:eastAsiaTheme="minorEastAsia"/>
          <w:b w:val="0"/>
          <w:bCs w:val="0"/>
          <w:noProof/>
          <w:sz w:val="18"/>
          <w:szCs w:val="18"/>
          <w:lang w:val="en-US" w:eastAsia="fr-FR"/>
        </w:rPr>
        <w:tab/>
      </w:r>
      <w:r w:rsidRPr="00A313EF">
        <w:rPr>
          <w:b w:val="0"/>
          <w:noProof/>
          <w:sz w:val="18"/>
          <w:szCs w:val="18"/>
          <w:lang w:val="en-GB"/>
        </w:rPr>
        <w:t>Operating principles of the CBE</w:t>
      </w:r>
      <w:r w:rsidRPr="00A313EF">
        <w:rPr>
          <w:b w:val="0"/>
          <w:noProof/>
          <w:sz w:val="18"/>
          <w:szCs w:val="18"/>
          <w:lang w:val="en-US"/>
        </w:rPr>
        <w:tab/>
      </w:r>
      <w:r w:rsidRPr="00A313EF">
        <w:rPr>
          <w:b w:val="0"/>
          <w:noProof/>
          <w:sz w:val="18"/>
          <w:szCs w:val="18"/>
        </w:rPr>
        <w:fldChar w:fldCharType="begin"/>
      </w:r>
      <w:r w:rsidRPr="00A313EF">
        <w:rPr>
          <w:b w:val="0"/>
          <w:noProof/>
          <w:sz w:val="18"/>
          <w:szCs w:val="18"/>
          <w:lang w:val="en-US"/>
        </w:rPr>
        <w:instrText xml:space="preserve"> PAGEREF _Toc54859015 \h </w:instrText>
      </w:r>
      <w:r w:rsidRPr="00A313EF">
        <w:rPr>
          <w:b w:val="0"/>
          <w:noProof/>
          <w:sz w:val="18"/>
          <w:szCs w:val="18"/>
        </w:rPr>
      </w:r>
      <w:r w:rsidRPr="00A313EF">
        <w:rPr>
          <w:b w:val="0"/>
          <w:noProof/>
          <w:sz w:val="18"/>
          <w:szCs w:val="18"/>
        </w:rPr>
        <w:fldChar w:fldCharType="separate"/>
      </w:r>
      <w:r w:rsidRPr="00A313EF">
        <w:rPr>
          <w:b w:val="0"/>
          <w:noProof/>
          <w:sz w:val="18"/>
          <w:szCs w:val="18"/>
          <w:lang w:val="en-US"/>
        </w:rPr>
        <w:t>3</w:t>
      </w:r>
      <w:r w:rsidRPr="00A313EF">
        <w:rPr>
          <w:b w:val="0"/>
          <w:noProof/>
          <w:sz w:val="18"/>
          <w:szCs w:val="18"/>
        </w:rPr>
        <w:fldChar w:fldCharType="end"/>
      </w:r>
    </w:p>
    <w:p w14:paraId="13F8BA57" w14:textId="77777777" w:rsidR="00A313EF" w:rsidRPr="00A313EF" w:rsidRDefault="00A313EF">
      <w:pPr>
        <w:pStyle w:val="TM1"/>
        <w:tabs>
          <w:tab w:val="left" w:pos="440"/>
          <w:tab w:val="right" w:leader="dot" w:pos="10194"/>
        </w:tabs>
        <w:rPr>
          <w:rFonts w:eastAsiaTheme="minorEastAsia"/>
          <w:b w:val="0"/>
          <w:bCs w:val="0"/>
          <w:noProof/>
          <w:sz w:val="18"/>
          <w:szCs w:val="18"/>
          <w:lang w:val="en-US" w:eastAsia="fr-FR"/>
        </w:rPr>
      </w:pPr>
      <w:r w:rsidRPr="00A313EF">
        <w:rPr>
          <w:b w:val="0"/>
          <w:noProof/>
          <w:sz w:val="18"/>
          <w:szCs w:val="18"/>
          <w:lang w:val="en-GB"/>
        </w:rPr>
        <w:t>6.</w:t>
      </w:r>
      <w:r w:rsidRPr="00A313EF">
        <w:rPr>
          <w:rFonts w:eastAsiaTheme="minorEastAsia"/>
          <w:b w:val="0"/>
          <w:bCs w:val="0"/>
          <w:noProof/>
          <w:sz w:val="18"/>
          <w:szCs w:val="18"/>
          <w:lang w:val="en-US" w:eastAsia="fr-FR"/>
        </w:rPr>
        <w:tab/>
      </w:r>
      <w:r w:rsidRPr="00A313EF">
        <w:rPr>
          <w:b w:val="0"/>
          <w:noProof/>
          <w:sz w:val="18"/>
          <w:szCs w:val="18"/>
          <w:lang w:val="en-GB"/>
        </w:rPr>
        <w:t>Assessment of strengths and weaknesses in environmental biogeosciences in the Central Africa sub-region</w:t>
      </w:r>
      <w:r w:rsidRPr="00A313EF">
        <w:rPr>
          <w:b w:val="0"/>
          <w:noProof/>
          <w:sz w:val="18"/>
          <w:szCs w:val="18"/>
          <w:lang w:val="en-US"/>
        </w:rPr>
        <w:tab/>
      </w:r>
      <w:r w:rsidRPr="00A313EF">
        <w:rPr>
          <w:b w:val="0"/>
          <w:noProof/>
          <w:sz w:val="18"/>
          <w:szCs w:val="18"/>
        </w:rPr>
        <w:fldChar w:fldCharType="begin"/>
      </w:r>
      <w:r w:rsidRPr="00A313EF">
        <w:rPr>
          <w:b w:val="0"/>
          <w:noProof/>
          <w:sz w:val="18"/>
          <w:szCs w:val="18"/>
          <w:lang w:val="en-US"/>
        </w:rPr>
        <w:instrText xml:space="preserve"> PAGEREF _Toc54859016 \h </w:instrText>
      </w:r>
      <w:r w:rsidRPr="00A313EF">
        <w:rPr>
          <w:b w:val="0"/>
          <w:noProof/>
          <w:sz w:val="18"/>
          <w:szCs w:val="18"/>
        </w:rPr>
      </w:r>
      <w:r w:rsidRPr="00A313EF">
        <w:rPr>
          <w:b w:val="0"/>
          <w:noProof/>
          <w:sz w:val="18"/>
          <w:szCs w:val="18"/>
        </w:rPr>
        <w:fldChar w:fldCharType="separate"/>
      </w:r>
      <w:r w:rsidRPr="00A313EF">
        <w:rPr>
          <w:b w:val="0"/>
          <w:noProof/>
          <w:sz w:val="18"/>
          <w:szCs w:val="18"/>
          <w:lang w:val="en-US"/>
        </w:rPr>
        <w:t>4</w:t>
      </w:r>
      <w:r w:rsidRPr="00A313EF">
        <w:rPr>
          <w:b w:val="0"/>
          <w:noProof/>
          <w:sz w:val="18"/>
          <w:szCs w:val="18"/>
        </w:rPr>
        <w:fldChar w:fldCharType="end"/>
      </w:r>
    </w:p>
    <w:p w14:paraId="48115992" w14:textId="77777777" w:rsidR="00A313EF" w:rsidRPr="00A313EF" w:rsidRDefault="00A313EF">
      <w:pPr>
        <w:pStyle w:val="TM1"/>
        <w:tabs>
          <w:tab w:val="left" w:pos="440"/>
          <w:tab w:val="right" w:leader="dot" w:pos="10194"/>
        </w:tabs>
        <w:rPr>
          <w:rFonts w:eastAsiaTheme="minorEastAsia"/>
          <w:b w:val="0"/>
          <w:bCs w:val="0"/>
          <w:noProof/>
          <w:sz w:val="18"/>
          <w:szCs w:val="18"/>
          <w:lang w:val="en-US" w:eastAsia="fr-FR"/>
        </w:rPr>
      </w:pPr>
      <w:r w:rsidRPr="00A313EF">
        <w:rPr>
          <w:b w:val="0"/>
          <w:noProof/>
          <w:sz w:val="18"/>
          <w:szCs w:val="18"/>
          <w:lang w:val="en-GB"/>
        </w:rPr>
        <w:t>7.</w:t>
      </w:r>
      <w:r w:rsidRPr="00A313EF">
        <w:rPr>
          <w:rFonts w:eastAsiaTheme="minorEastAsia"/>
          <w:b w:val="0"/>
          <w:bCs w:val="0"/>
          <w:noProof/>
          <w:sz w:val="18"/>
          <w:szCs w:val="18"/>
          <w:lang w:val="en-US" w:eastAsia="fr-FR"/>
        </w:rPr>
        <w:tab/>
      </w:r>
      <w:r w:rsidRPr="00A313EF">
        <w:rPr>
          <w:b w:val="0"/>
          <w:noProof/>
          <w:sz w:val="18"/>
          <w:szCs w:val="18"/>
          <w:lang w:val="en-GB"/>
        </w:rPr>
        <w:t>Identification of strengths and shortcomings</w:t>
      </w:r>
      <w:r w:rsidRPr="00A313EF">
        <w:rPr>
          <w:b w:val="0"/>
          <w:noProof/>
          <w:sz w:val="18"/>
          <w:szCs w:val="18"/>
          <w:lang w:val="en-US"/>
        </w:rPr>
        <w:tab/>
      </w:r>
      <w:r w:rsidRPr="00A313EF">
        <w:rPr>
          <w:b w:val="0"/>
          <w:noProof/>
          <w:sz w:val="18"/>
          <w:szCs w:val="18"/>
        </w:rPr>
        <w:fldChar w:fldCharType="begin"/>
      </w:r>
      <w:r w:rsidRPr="00A313EF">
        <w:rPr>
          <w:b w:val="0"/>
          <w:noProof/>
          <w:sz w:val="18"/>
          <w:szCs w:val="18"/>
          <w:lang w:val="en-US"/>
        </w:rPr>
        <w:instrText xml:space="preserve"> PAGEREF _Toc54859017 \h </w:instrText>
      </w:r>
      <w:r w:rsidRPr="00A313EF">
        <w:rPr>
          <w:b w:val="0"/>
          <w:noProof/>
          <w:sz w:val="18"/>
          <w:szCs w:val="18"/>
        </w:rPr>
      </w:r>
      <w:r w:rsidRPr="00A313EF">
        <w:rPr>
          <w:b w:val="0"/>
          <w:noProof/>
          <w:sz w:val="18"/>
          <w:szCs w:val="18"/>
        </w:rPr>
        <w:fldChar w:fldCharType="separate"/>
      </w:r>
      <w:r w:rsidRPr="00A313EF">
        <w:rPr>
          <w:b w:val="0"/>
          <w:noProof/>
          <w:sz w:val="18"/>
          <w:szCs w:val="18"/>
          <w:lang w:val="en-US"/>
        </w:rPr>
        <w:t>4</w:t>
      </w:r>
      <w:r w:rsidRPr="00A313EF">
        <w:rPr>
          <w:b w:val="0"/>
          <w:noProof/>
          <w:sz w:val="18"/>
          <w:szCs w:val="18"/>
        </w:rPr>
        <w:fldChar w:fldCharType="end"/>
      </w:r>
    </w:p>
    <w:p w14:paraId="5CA61832" w14:textId="77777777" w:rsidR="00A313EF" w:rsidRPr="00A313EF" w:rsidRDefault="00A313EF">
      <w:pPr>
        <w:pStyle w:val="TM1"/>
        <w:tabs>
          <w:tab w:val="left" w:pos="440"/>
          <w:tab w:val="right" w:leader="dot" w:pos="10194"/>
        </w:tabs>
        <w:rPr>
          <w:rFonts w:eastAsiaTheme="minorEastAsia"/>
          <w:b w:val="0"/>
          <w:bCs w:val="0"/>
          <w:noProof/>
          <w:sz w:val="18"/>
          <w:szCs w:val="18"/>
          <w:lang w:val="en-US" w:eastAsia="fr-FR"/>
        </w:rPr>
      </w:pPr>
      <w:r w:rsidRPr="00A313EF">
        <w:rPr>
          <w:b w:val="0"/>
          <w:noProof/>
          <w:sz w:val="18"/>
          <w:szCs w:val="18"/>
          <w:lang w:val="en-GB"/>
        </w:rPr>
        <w:t>8.</w:t>
      </w:r>
      <w:r w:rsidRPr="00A313EF">
        <w:rPr>
          <w:rFonts w:eastAsiaTheme="minorEastAsia"/>
          <w:b w:val="0"/>
          <w:bCs w:val="0"/>
          <w:noProof/>
          <w:sz w:val="18"/>
          <w:szCs w:val="18"/>
          <w:lang w:val="en-US" w:eastAsia="fr-FR"/>
        </w:rPr>
        <w:tab/>
      </w:r>
      <w:r w:rsidRPr="00A313EF">
        <w:rPr>
          <w:b w:val="0"/>
          <w:noProof/>
          <w:sz w:val="18"/>
          <w:szCs w:val="18"/>
          <w:lang w:val="en-GB"/>
        </w:rPr>
        <w:t>Identification of priorities</w:t>
      </w:r>
      <w:r w:rsidRPr="00A313EF">
        <w:rPr>
          <w:b w:val="0"/>
          <w:noProof/>
          <w:sz w:val="18"/>
          <w:szCs w:val="18"/>
          <w:lang w:val="en-US"/>
        </w:rPr>
        <w:tab/>
      </w:r>
      <w:r w:rsidRPr="00A313EF">
        <w:rPr>
          <w:b w:val="0"/>
          <w:noProof/>
          <w:sz w:val="18"/>
          <w:szCs w:val="18"/>
        </w:rPr>
        <w:fldChar w:fldCharType="begin"/>
      </w:r>
      <w:r w:rsidRPr="00A313EF">
        <w:rPr>
          <w:b w:val="0"/>
          <w:noProof/>
          <w:sz w:val="18"/>
          <w:szCs w:val="18"/>
          <w:lang w:val="en-US"/>
        </w:rPr>
        <w:instrText xml:space="preserve"> PAGEREF _Toc54859018 \h </w:instrText>
      </w:r>
      <w:r w:rsidRPr="00A313EF">
        <w:rPr>
          <w:b w:val="0"/>
          <w:noProof/>
          <w:sz w:val="18"/>
          <w:szCs w:val="18"/>
        </w:rPr>
      </w:r>
      <w:r w:rsidRPr="00A313EF">
        <w:rPr>
          <w:b w:val="0"/>
          <w:noProof/>
          <w:sz w:val="18"/>
          <w:szCs w:val="18"/>
        </w:rPr>
        <w:fldChar w:fldCharType="separate"/>
      </w:r>
      <w:r w:rsidRPr="00A313EF">
        <w:rPr>
          <w:b w:val="0"/>
          <w:noProof/>
          <w:sz w:val="18"/>
          <w:szCs w:val="18"/>
          <w:lang w:val="en-US"/>
        </w:rPr>
        <w:t>6</w:t>
      </w:r>
      <w:r w:rsidRPr="00A313EF">
        <w:rPr>
          <w:b w:val="0"/>
          <w:noProof/>
          <w:sz w:val="18"/>
          <w:szCs w:val="18"/>
        </w:rPr>
        <w:fldChar w:fldCharType="end"/>
      </w:r>
    </w:p>
    <w:p w14:paraId="6AFB0E0D" w14:textId="77777777" w:rsidR="00A313EF" w:rsidRPr="00A313EF" w:rsidRDefault="00A313EF">
      <w:pPr>
        <w:pStyle w:val="TM1"/>
        <w:tabs>
          <w:tab w:val="left" w:pos="440"/>
          <w:tab w:val="right" w:leader="dot" w:pos="10194"/>
        </w:tabs>
        <w:rPr>
          <w:rFonts w:eastAsiaTheme="minorEastAsia"/>
          <w:b w:val="0"/>
          <w:bCs w:val="0"/>
          <w:noProof/>
          <w:sz w:val="18"/>
          <w:szCs w:val="18"/>
          <w:lang w:val="en-US" w:eastAsia="fr-FR"/>
        </w:rPr>
      </w:pPr>
      <w:r w:rsidRPr="00A313EF">
        <w:rPr>
          <w:b w:val="0"/>
          <w:noProof/>
          <w:sz w:val="18"/>
          <w:szCs w:val="18"/>
          <w:lang w:val="en-US"/>
        </w:rPr>
        <w:t>9.</w:t>
      </w:r>
      <w:r w:rsidRPr="00A313EF">
        <w:rPr>
          <w:rFonts w:eastAsiaTheme="minorEastAsia"/>
          <w:b w:val="0"/>
          <w:bCs w:val="0"/>
          <w:noProof/>
          <w:sz w:val="18"/>
          <w:szCs w:val="18"/>
          <w:lang w:val="en-US" w:eastAsia="fr-FR"/>
        </w:rPr>
        <w:tab/>
      </w:r>
      <w:r w:rsidRPr="00A313EF">
        <w:rPr>
          <w:b w:val="0"/>
          <w:noProof/>
          <w:sz w:val="18"/>
          <w:szCs w:val="18"/>
          <w:lang w:val="en-US"/>
        </w:rPr>
        <w:t>Establishment of the Centre for Environmental Biogeosciences in Cameroon</w:t>
      </w:r>
      <w:r w:rsidRPr="00A313EF">
        <w:rPr>
          <w:b w:val="0"/>
          <w:noProof/>
          <w:sz w:val="18"/>
          <w:szCs w:val="18"/>
          <w:lang w:val="en-US"/>
        </w:rPr>
        <w:tab/>
      </w:r>
      <w:r w:rsidRPr="00A313EF">
        <w:rPr>
          <w:b w:val="0"/>
          <w:noProof/>
          <w:sz w:val="18"/>
          <w:szCs w:val="18"/>
        </w:rPr>
        <w:fldChar w:fldCharType="begin"/>
      </w:r>
      <w:r w:rsidRPr="00A313EF">
        <w:rPr>
          <w:b w:val="0"/>
          <w:noProof/>
          <w:sz w:val="18"/>
          <w:szCs w:val="18"/>
          <w:lang w:val="en-US"/>
        </w:rPr>
        <w:instrText xml:space="preserve"> PAGEREF _Toc54859019 \h </w:instrText>
      </w:r>
      <w:r w:rsidRPr="00A313EF">
        <w:rPr>
          <w:b w:val="0"/>
          <w:noProof/>
          <w:sz w:val="18"/>
          <w:szCs w:val="18"/>
        </w:rPr>
      </w:r>
      <w:r w:rsidRPr="00A313EF">
        <w:rPr>
          <w:b w:val="0"/>
          <w:noProof/>
          <w:sz w:val="18"/>
          <w:szCs w:val="18"/>
        </w:rPr>
        <w:fldChar w:fldCharType="separate"/>
      </w:r>
      <w:r w:rsidRPr="00A313EF">
        <w:rPr>
          <w:b w:val="0"/>
          <w:noProof/>
          <w:sz w:val="18"/>
          <w:szCs w:val="18"/>
          <w:lang w:val="en-US"/>
        </w:rPr>
        <w:t>7</w:t>
      </w:r>
      <w:r w:rsidRPr="00A313EF">
        <w:rPr>
          <w:b w:val="0"/>
          <w:noProof/>
          <w:sz w:val="18"/>
          <w:szCs w:val="18"/>
        </w:rPr>
        <w:fldChar w:fldCharType="end"/>
      </w:r>
    </w:p>
    <w:p w14:paraId="3C570B66" w14:textId="77777777" w:rsidR="00A313EF" w:rsidRPr="00A313EF" w:rsidRDefault="00A313EF">
      <w:pPr>
        <w:pStyle w:val="TM1"/>
        <w:tabs>
          <w:tab w:val="left" w:pos="660"/>
          <w:tab w:val="right" w:leader="dot" w:pos="10194"/>
        </w:tabs>
        <w:rPr>
          <w:rFonts w:eastAsiaTheme="minorEastAsia"/>
          <w:b w:val="0"/>
          <w:bCs w:val="0"/>
          <w:noProof/>
          <w:sz w:val="18"/>
          <w:szCs w:val="18"/>
          <w:lang w:val="en-US" w:eastAsia="fr-FR"/>
        </w:rPr>
      </w:pPr>
      <w:r w:rsidRPr="00A313EF">
        <w:rPr>
          <w:b w:val="0"/>
          <w:noProof/>
          <w:sz w:val="18"/>
          <w:szCs w:val="18"/>
          <w:lang w:val="en-US"/>
        </w:rPr>
        <w:t>10.</w:t>
      </w:r>
      <w:r w:rsidRPr="00A313EF">
        <w:rPr>
          <w:rFonts w:eastAsiaTheme="minorEastAsia"/>
          <w:b w:val="0"/>
          <w:bCs w:val="0"/>
          <w:noProof/>
          <w:sz w:val="18"/>
          <w:szCs w:val="18"/>
          <w:lang w:val="en-US" w:eastAsia="fr-FR"/>
        </w:rPr>
        <w:tab/>
      </w:r>
      <w:r w:rsidRPr="00A313EF">
        <w:rPr>
          <w:b w:val="0"/>
          <w:noProof/>
          <w:sz w:val="18"/>
          <w:szCs w:val="18"/>
          <w:lang w:val="en-US"/>
        </w:rPr>
        <w:t>Domiciliation of the IRD representation at the CBE</w:t>
      </w:r>
      <w:r w:rsidRPr="00A313EF">
        <w:rPr>
          <w:b w:val="0"/>
          <w:noProof/>
          <w:sz w:val="18"/>
          <w:szCs w:val="18"/>
          <w:lang w:val="en-US"/>
        </w:rPr>
        <w:tab/>
      </w:r>
      <w:r w:rsidRPr="00A313EF">
        <w:rPr>
          <w:b w:val="0"/>
          <w:noProof/>
          <w:sz w:val="18"/>
          <w:szCs w:val="18"/>
        </w:rPr>
        <w:fldChar w:fldCharType="begin"/>
      </w:r>
      <w:r w:rsidRPr="00A313EF">
        <w:rPr>
          <w:b w:val="0"/>
          <w:noProof/>
          <w:sz w:val="18"/>
          <w:szCs w:val="18"/>
          <w:lang w:val="en-US"/>
        </w:rPr>
        <w:instrText xml:space="preserve"> PAGEREF _Toc54859020 \h </w:instrText>
      </w:r>
      <w:r w:rsidRPr="00A313EF">
        <w:rPr>
          <w:b w:val="0"/>
          <w:noProof/>
          <w:sz w:val="18"/>
          <w:szCs w:val="18"/>
        </w:rPr>
      </w:r>
      <w:r w:rsidRPr="00A313EF">
        <w:rPr>
          <w:b w:val="0"/>
          <w:noProof/>
          <w:sz w:val="18"/>
          <w:szCs w:val="18"/>
        </w:rPr>
        <w:fldChar w:fldCharType="separate"/>
      </w:r>
      <w:r w:rsidRPr="00A313EF">
        <w:rPr>
          <w:b w:val="0"/>
          <w:noProof/>
          <w:sz w:val="18"/>
          <w:szCs w:val="18"/>
          <w:lang w:val="en-US"/>
        </w:rPr>
        <w:t>8</w:t>
      </w:r>
      <w:r w:rsidRPr="00A313EF">
        <w:rPr>
          <w:b w:val="0"/>
          <w:noProof/>
          <w:sz w:val="18"/>
          <w:szCs w:val="18"/>
        </w:rPr>
        <w:fldChar w:fldCharType="end"/>
      </w:r>
    </w:p>
    <w:p w14:paraId="725D1980" w14:textId="77777777" w:rsidR="00A313EF" w:rsidRPr="00A313EF" w:rsidRDefault="00A313EF">
      <w:pPr>
        <w:pStyle w:val="TM1"/>
        <w:tabs>
          <w:tab w:val="left" w:pos="660"/>
          <w:tab w:val="right" w:leader="dot" w:pos="10194"/>
        </w:tabs>
        <w:rPr>
          <w:rFonts w:eastAsiaTheme="minorEastAsia"/>
          <w:b w:val="0"/>
          <w:bCs w:val="0"/>
          <w:noProof/>
          <w:sz w:val="18"/>
          <w:szCs w:val="18"/>
          <w:lang w:eastAsia="fr-FR"/>
        </w:rPr>
      </w:pPr>
      <w:r w:rsidRPr="00A313EF">
        <w:rPr>
          <w:b w:val="0"/>
          <w:noProof/>
          <w:sz w:val="18"/>
          <w:szCs w:val="18"/>
          <w:lang w:val="en-GB"/>
        </w:rPr>
        <w:t>11.</w:t>
      </w:r>
      <w:r w:rsidRPr="00A313EF">
        <w:rPr>
          <w:rFonts w:eastAsiaTheme="minorEastAsia"/>
          <w:b w:val="0"/>
          <w:bCs w:val="0"/>
          <w:noProof/>
          <w:sz w:val="18"/>
          <w:szCs w:val="18"/>
          <w:lang w:eastAsia="fr-FR"/>
        </w:rPr>
        <w:tab/>
      </w:r>
      <w:r w:rsidRPr="00A313EF">
        <w:rPr>
          <w:b w:val="0"/>
          <w:noProof/>
          <w:sz w:val="18"/>
          <w:szCs w:val="18"/>
          <w:lang w:val="en-GB"/>
        </w:rPr>
        <w:t>Additional information</w:t>
      </w:r>
      <w:r w:rsidRPr="00A313EF">
        <w:rPr>
          <w:b w:val="0"/>
          <w:noProof/>
          <w:sz w:val="18"/>
          <w:szCs w:val="18"/>
        </w:rPr>
        <w:tab/>
      </w:r>
      <w:r w:rsidRPr="00A313EF">
        <w:rPr>
          <w:b w:val="0"/>
          <w:noProof/>
          <w:sz w:val="18"/>
          <w:szCs w:val="18"/>
        </w:rPr>
        <w:fldChar w:fldCharType="begin"/>
      </w:r>
      <w:r w:rsidRPr="00A313EF">
        <w:rPr>
          <w:b w:val="0"/>
          <w:noProof/>
          <w:sz w:val="18"/>
          <w:szCs w:val="18"/>
        </w:rPr>
        <w:instrText xml:space="preserve"> PAGEREF _Toc54859021 \h </w:instrText>
      </w:r>
      <w:r w:rsidRPr="00A313EF">
        <w:rPr>
          <w:b w:val="0"/>
          <w:noProof/>
          <w:sz w:val="18"/>
          <w:szCs w:val="18"/>
        </w:rPr>
      </w:r>
      <w:r w:rsidRPr="00A313EF">
        <w:rPr>
          <w:b w:val="0"/>
          <w:noProof/>
          <w:sz w:val="18"/>
          <w:szCs w:val="18"/>
        </w:rPr>
        <w:fldChar w:fldCharType="separate"/>
      </w:r>
      <w:r w:rsidRPr="00A313EF">
        <w:rPr>
          <w:b w:val="0"/>
          <w:noProof/>
          <w:sz w:val="18"/>
          <w:szCs w:val="18"/>
        </w:rPr>
        <w:t>8</w:t>
      </w:r>
      <w:r w:rsidRPr="00A313EF">
        <w:rPr>
          <w:b w:val="0"/>
          <w:noProof/>
          <w:sz w:val="18"/>
          <w:szCs w:val="18"/>
        </w:rPr>
        <w:fldChar w:fldCharType="end"/>
      </w:r>
    </w:p>
    <w:p w14:paraId="78A82E58" w14:textId="77777777" w:rsidR="00A313EF" w:rsidRPr="00A313EF" w:rsidRDefault="00A313EF">
      <w:pPr>
        <w:pStyle w:val="TM1"/>
        <w:tabs>
          <w:tab w:val="left" w:pos="660"/>
          <w:tab w:val="right" w:leader="dot" w:pos="10194"/>
        </w:tabs>
        <w:rPr>
          <w:rFonts w:eastAsiaTheme="minorEastAsia"/>
          <w:b w:val="0"/>
          <w:bCs w:val="0"/>
          <w:noProof/>
          <w:sz w:val="18"/>
          <w:szCs w:val="18"/>
          <w:lang w:eastAsia="fr-FR"/>
        </w:rPr>
      </w:pPr>
      <w:r w:rsidRPr="00A313EF">
        <w:rPr>
          <w:b w:val="0"/>
          <w:noProof/>
          <w:sz w:val="18"/>
          <w:szCs w:val="18"/>
          <w:lang w:val="en-GB"/>
        </w:rPr>
        <w:t>12.</w:t>
      </w:r>
      <w:r w:rsidRPr="00A313EF">
        <w:rPr>
          <w:rFonts w:eastAsiaTheme="minorEastAsia"/>
          <w:b w:val="0"/>
          <w:bCs w:val="0"/>
          <w:noProof/>
          <w:sz w:val="18"/>
          <w:szCs w:val="18"/>
          <w:lang w:eastAsia="fr-FR"/>
        </w:rPr>
        <w:tab/>
      </w:r>
      <w:r w:rsidRPr="00A313EF">
        <w:rPr>
          <w:b w:val="0"/>
          <w:noProof/>
          <w:sz w:val="18"/>
          <w:szCs w:val="18"/>
          <w:lang w:val="en-GB"/>
        </w:rPr>
        <w:t>Contacts:</w:t>
      </w:r>
      <w:r w:rsidRPr="00A313EF">
        <w:rPr>
          <w:b w:val="0"/>
          <w:noProof/>
          <w:sz w:val="18"/>
          <w:szCs w:val="18"/>
        </w:rPr>
        <w:tab/>
      </w:r>
      <w:r w:rsidRPr="00A313EF">
        <w:rPr>
          <w:b w:val="0"/>
          <w:noProof/>
          <w:sz w:val="18"/>
          <w:szCs w:val="18"/>
        </w:rPr>
        <w:fldChar w:fldCharType="begin"/>
      </w:r>
      <w:r w:rsidRPr="00A313EF">
        <w:rPr>
          <w:b w:val="0"/>
          <w:noProof/>
          <w:sz w:val="18"/>
          <w:szCs w:val="18"/>
        </w:rPr>
        <w:instrText xml:space="preserve"> PAGEREF _Toc54859022 \h </w:instrText>
      </w:r>
      <w:r w:rsidRPr="00A313EF">
        <w:rPr>
          <w:b w:val="0"/>
          <w:noProof/>
          <w:sz w:val="18"/>
          <w:szCs w:val="18"/>
        </w:rPr>
      </w:r>
      <w:r w:rsidRPr="00A313EF">
        <w:rPr>
          <w:b w:val="0"/>
          <w:noProof/>
          <w:sz w:val="18"/>
          <w:szCs w:val="18"/>
        </w:rPr>
        <w:fldChar w:fldCharType="separate"/>
      </w:r>
      <w:r w:rsidRPr="00A313EF">
        <w:rPr>
          <w:b w:val="0"/>
          <w:noProof/>
          <w:sz w:val="18"/>
          <w:szCs w:val="18"/>
        </w:rPr>
        <w:t>9</w:t>
      </w:r>
      <w:r w:rsidRPr="00A313EF">
        <w:rPr>
          <w:b w:val="0"/>
          <w:noProof/>
          <w:sz w:val="18"/>
          <w:szCs w:val="18"/>
        </w:rPr>
        <w:fldChar w:fldCharType="end"/>
      </w:r>
    </w:p>
    <w:p w14:paraId="12DFB160" w14:textId="1CAF68B9" w:rsidR="00386BC3" w:rsidRPr="003F3566" w:rsidRDefault="00A313EF" w:rsidP="00F07E3E">
      <w:pPr>
        <w:pStyle w:val="Titre1"/>
        <w:rPr>
          <w:lang w:val="en-GB"/>
        </w:rPr>
      </w:pPr>
      <w:r w:rsidRPr="00A313EF">
        <w:rPr>
          <w:rFonts w:eastAsiaTheme="minorHAnsi" w:cstheme="minorBidi"/>
          <w:bCs/>
          <w:color w:val="auto"/>
          <w:sz w:val="18"/>
          <w:szCs w:val="18"/>
          <w:lang w:val="en-GB"/>
        </w:rPr>
        <w:fldChar w:fldCharType="end"/>
      </w:r>
      <w:r w:rsidR="00ED489E" w:rsidRPr="003F3566">
        <w:rPr>
          <w:lang w:val="en-GB"/>
        </w:rPr>
        <w:t xml:space="preserve"> </w:t>
      </w:r>
      <w:bookmarkStart w:id="2" w:name="_Toc54859012"/>
      <w:r w:rsidR="00ED489E" w:rsidRPr="003F3566">
        <w:rPr>
          <w:lang w:val="en-GB"/>
        </w:rPr>
        <w:t>Personal details</w:t>
      </w:r>
      <w:bookmarkEnd w:id="2"/>
    </w:p>
    <w:p w14:paraId="0D01F729" w14:textId="11FACB4C" w:rsidR="00D24AC0" w:rsidRPr="003F3566" w:rsidRDefault="00ED489E" w:rsidP="00386BC3">
      <w:pPr>
        <w:pStyle w:val="Corpsdetexte"/>
        <w:ind w:left="284" w:firstLine="0"/>
        <w:rPr>
          <w:lang w:val="en-GB"/>
        </w:rPr>
      </w:pPr>
      <w:r w:rsidRPr="003F3566">
        <w:rPr>
          <w:lang w:val="en-GB"/>
        </w:rPr>
        <w:t>Title</w:t>
      </w:r>
      <w:r w:rsidR="00386BC3" w:rsidRPr="003F3566">
        <w:rPr>
          <w:lang w:val="en-GB"/>
        </w:rPr>
        <w:t>: ______________________________________________________</w:t>
      </w:r>
      <w:r w:rsidR="00DC3AE2" w:rsidRPr="003F3566">
        <w:rPr>
          <w:lang w:val="en-GB"/>
        </w:rPr>
        <w:t>__________________</w:t>
      </w:r>
      <w:r w:rsidR="008C2662" w:rsidRPr="003F3566">
        <w:rPr>
          <w:lang w:val="en-GB"/>
        </w:rPr>
        <w:t>____</w:t>
      </w:r>
      <w:r w:rsidR="0017218B">
        <w:rPr>
          <w:lang w:val="en-GB"/>
        </w:rPr>
        <w:t>__________</w:t>
      </w:r>
    </w:p>
    <w:p w14:paraId="2AA4647A" w14:textId="6E48B081" w:rsidR="00386BC3" w:rsidRPr="003F3566" w:rsidRDefault="00ED489E" w:rsidP="00ED489E">
      <w:pPr>
        <w:pStyle w:val="Corpsdetexte"/>
        <w:ind w:left="284" w:firstLine="0"/>
        <w:jc w:val="left"/>
        <w:rPr>
          <w:lang w:val="en-GB"/>
        </w:rPr>
      </w:pPr>
      <w:r w:rsidRPr="003F3566">
        <w:rPr>
          <w:lang w:val="en-GB"/>
        </w:rPr>
        <w:t>Name</w:t>
      </w:r>
      <w:r w:rsidR="00DC3AE2" w:rsidRPr="003F3566">
        <w:rPr>
          <w:lang w:val="en-GB"/>
        </w:rPr>
        <w:t xml:space="preserve"> (s)</w:t>
      </w:r>
      <w:r w:rsidR="00386BC3" w:rsidRPr="003F3566">
        <w:rPr>
          <w:lang w:val="en-GB"/>
        </w:rPr>
        <w:t>: ________________________</w:t>
      </w:r>
      <w:r w:rsidR="00E16304" w:rsidRPr="003F3566">
        <w:rPr>
          <w:lang w:val="en-GB"/>
        </w:rPr>
        <w:t>_________</w:t>
      </w:r>
      <w:r w:rsidR="00E16304" w:rsidRPr="003F3566">
        <w:rPr>
          <w:lang w:val="en-GB"/>
        </w:rPr>
        <w:tab/>
      </w:r>
      <w:r w:rsidRPr="003F3566">
        <w:rPr>
          <w:lang w:val="en-GB"/>
        </w:rPr>
        <w:t>First name</w:t>
      </w:r>
      <w:r w:rsidR="00386BC3" w:rsidRPr="003F3566">
        <w:rPr>
          <w:lang w:val="en-GB"/>
        </w:rPr>
        <w:t xml:space="preserve"> </w:t>
      </w:r>
      <w:r w:rsidR="00DC3AE2" w:rsidRPr="003F3566">
        <w:rPr>
          <w:lang w:val="en-GB"/>
        </w:rPr>
        <w:t>(s)</w:t>
      </w:r>
      <w:r w:rsidRPr="003F3566">
        <w:rPr>
          <w:lang w:val="en-GB"/>
        </w:rPr>
        <w:t xml:space="preserve">: </w:t>
      </w:r>
      <w:r w:rsidR="00386BC3" w:rsidRPr="003F3566">
        <w:rPr>
          <w:lang w:val="en-GB"/>
        </w:rPr>
        <w:t>_____________________</w:t>
      </w:r>
      <w:r w:rsidR="00E16304" w:rsidRPr="003F3566">
        <w:rPr>
          <w:lang w:val="en-GB"/>
        </w:rPr>
        <w:t>______________</w:t>
      </w:r>
    </w:p>
    <w:p w14:paraId="7FAF636C" w14:textId="4D637A2C" w:rsidR="00386BC3" w:rsidRPr="003F3566" w:rsidRDefault="00386BC3" w:rsidP="00386BC3">
      <w:pPr>
        <w:pStyle w:val="Corpsdetexte"/>
        <w:rPr>
          <w:lang w:val="en-GB"/>
        </w:rPr>
      </w:pPr>
      <w:r w:rsidRPr="003F3566">
        <w:rPr>
          <w:lang w:val="en-GB"/>
        </w:rPr>
        <w:t>E-mail: ________________________</w:t>
      </w:r>
      <w:r w:rsidR="00E16304" w:rsidRPr="003F3566">
        <w:rPr>
          <w:lang w:val="en-GB"/>
        </w:rPr>
        <w:t>_____________________________________________________________</w:t>
      </w:r>
    </w:p>
    <w:p w14:paraId="65A82F66" w14:textId="2E3E4B55" w:rsidR="00386BC3" w:rsidRPr="003F3566" w:rsidRDefault="00ED489E" w:rsidP="00386BC3">
      <w:pPr>
        <w:pStyle w:val="Corpsdetexte"/>
        <w:rPr>
          <w:lang w:val="en-GB"/>
        </w:rPr>
      </w:pPr>
      <w:r w:rsidRPr="003F3566">
        <w:rPr>
          <w:lang w:val="en-GB"/>
        </w:rPr>
        <w:t>Status</w:t>
      </w:r>
      <w:r w:rsidR="00BD691A" w:rsidRPr="003F3566">
        <w:rPr>
          <w:lang w:val="en-GB"/>
        </w:rPr>
        <w:t>:</w:t>
      </w:r>
      <w:r w:rsidR="00386BC3" w:rsidRPr="003F3566">
        <w:rPr>
          <w:lang w:val="en-GB"/>
        </w:rPr>
        <w:t xml:space="preserve"> _______________________________________________________________</w:t>
      </w:r>
      <w:r w:rsidR="00507A8D" w:rsidRPr="003F3566">
        <w:rPr>
          <w:lang w:val="en-GB"/>
        </w:rPr>
        <w:t>__________</w:t>
      </w:r>
      <w:r w:rsidR="002316D0" w:rsidRPr="003F3566">
        <w:rPr>
          <w:lang w:val="en-GB"/>
        </w:rPr>
        <w:t>____________</w:t>
      </w:r>
    </w:p>
    <w:p w14:paraId="002F3FB7" w14:textId="5BC7D546" w:rsidR="00386BC3" w:rsidRPr="003F3566" w:rsidRDefault="000F71AC" w:rsidP="00386BC3">
      <w:pPr>
        <w:pStyle w:val="Corpsdetexte"/>
        <w:rPr>
          <w:lang w:val="en-GB"/>
        </w:rPr>
      </w:pPr>
      <w:r w:rsidRPr="003F3566">
        <w:rPr>
          <w:lang w:val="en-GB"/>
        </w:rPr>
        <w:t>Institution</w:t>
      </w:r>
      <w:r w:rsidR="00507A8D" w:rsidRPr="003F3566">
        <w:rPr>
          <w:lang w:val="en-GB"/>
        </w:rPr>
        <w:t>: _</w:t>
      </w:r>
      <w:r w:rsidR="00386BC3" w:rsidRPr="003F3566">
        <w:rPr>
          <w:lang w:val="en-GB"/>
        </w:rPr>
        <w:t>________________________________________________________________________</w:t>
      </w:r>
      <w:r w:rsidR="00507A8D" w:rsidRPr="003F3566">
        <w:rPr>
          <w:lang w:val="en-GB"/>
        </w:rPr>
        <w:t>_________</w:t>
      </w:r>
    </w:p>
    <w:p w14:paraId="76999981" w14:textId="5D55E153" w:rsidR="00E16304" w:rsidRPr="003F3566" w:rsidRDefault="00ED489E" w:rsidP="00386BC3">
      <w:pPr>
        <w:pStyle w:val="Corpsdetexte"/>
        <w:rPr>
          <w:lang w:val="en-GB"/>
        </w:rPr>
      </w:pPr>
      <w:r w:rsidRPr="003F3566">
        <w:rPr>
          <w:lang w:val="en-GB"/>
        </w:rPr>
        <w:t>Institution's address</w:t>
      </w:r>
      <w:r w:rsidR="00E16304" w:rsidRPr="003F3566">
        <w:rPr>
          <w:lang w:val="en-GB"/>
        </w:rPr>
        <w:t>: _______________________________________________________________________</w:t>
      </w:r>
      <w:r w:rsidR="0017218B">
        <w:rPr>
          <w:lang w:val="en-GB"/>
        </w:rPr>
        <w:t>___</w:t>
      </w:r>
    </w:p>
    <w:p w14:paraId="2BEB6766" w14:textId="7F03EB96" w:rsidR="00EA199F" w:rsidRPr="003F3566" w:rsidRDefault="00ED489E" w:rsidP="00386BC3">
      <w:pPr>
        <w:pStyle w:val="Corpsdetexte"/>
        <w:rPr>
          <w:lang w:val="en-GB"/>
        </w:rPr>
      </w:pPr>
      <w:r w:rsidRPr="003F3566">
        <w:rPr>
          <w:lang w:val="en-GB"/>
        </w:rPr>
        <w:t>City</w:t>
      </w:r>
      <w:r w:rsidR="00EA199F" w:rsidRPr="003F3566">
        <w:rPr>
          <w:lang w:val="en-GB"/>
        </w:rPr>
        <w:t>: _______________________________________________________________________________________</w:t>
      </w:r>
    </w:p>
    <w:p w14:paraId="1E0B3BD3" w14:textId="55ECCAA4" w:rsidR="00E16304" w:rsidRPr="003F3566" w:rsidRDefault="00ED489E" w:rsidP="00386BC3">
      <w:pPr>
        <w:pStyle w:val="Corpsdetexte"/>
        <w:rPr>
          <w:lang w:val="en-GB"/>
        </w:rPr>
      </w:pPr>
      <w:r w:rsidRPr="003F3566">
        <w:rPr>
          <w:lang w:val="en-GB"/>
        </w:rPr>
        <w:t>Country: _</w:t>
      </w:r>
      <w:r w:rsidR="00E16304" w:rsidRPr="003F3566">
        <w:rPr>
          <w:lang w:val="en-GB"/>
        </w:rPr>
        <w:t>_____________________________________________________________________________</w:t>
      </w:r>
      <w:r w:rsidR="00EA199F" w:rsidRPr="003F3566">
        <w:rPr>
          <w:lang w:val="en-GB"/>
        </w:rPr>
        <w:t>______</w:t>
      </w:r>
    </w:p>
    <w:p w14:paraId="2FABF2EC" w14:textId="0B1BED14" w:rsidR="00386BC3" w:rsidRPr="003F3566" w:rsidRDefault="00ED489E" w:rsidP="00386BC3">
      <w:pPr>
        <w:pStyle w:val="Corpsdetexte"/>
        <w:rPr>
          <w:lang w:val="en-GB"/>
        </w:rPr>
      </w:pPr>
      <w:r w:rsidRPr="003F3566">
        <w:rPr>
          <w:lang w:val="en-GB"/>
        </w:rPr>
        <w:t>Type of institution</w:t>
      </w:r>
      <w:r w:rsidR="000F71AC" w:rsidRPr="003F3566">
        <w:rPr>
          <w:lang w:val="en-GB"/>
        </w:rPr>
        <w:t>:</w:t>
      </w:r>
    </w:p>
    <w:p w14:paraId="72931E5A" w14:textId="65FC6FD4" w:rsidR="00386BC3" w:rsidRPr="003F3566" w:rsidRDefault="00386BC3" w:rsidP="00386BC3">
      <w:pPr>
        <w:pStyle w:val="Paragraphedeliste"/>
        <w:rPr>
          <w:rFonts w:cs="Arial"/>
          <w:sz w:val="24"/>
          <w:szCs w:val="24"/>
          <w:lang w:val="en-GB"/>
        </w:rPr>
      </w:pPr>
      <w:r w:rsidRPr="003F3566">
        <w:rPr>
          <w:rFonts w:ascii="Calibri" w:eastAsia="Calibri" w:hAnsi="Calibri" w:cs="Calibri"/>
          <w:sz w:val="24"/>
          <w:szCs w:val="24"/>
          <w:lang w:val="en-GB"/>
        </w:rPr>
        <w:t>□</w:t>
      </w:r>
      <w:r w:rsidRPr="003F3566">
        <w:rPr>
          <w:sz w:val="24"/>
          <w:szCs w:val="24"/>
          <w:lang w:val="en-GB"/>
        </w:rPr>
        <w:t xml:space="preserve"> </w:t>
      </w:r>
      <w:r w:rsidR="00ED489E" w:rsidRPr="003F3566">
        <w:rPr>
          <w:lang w:val="en-GB"/>
        </w:rPr>
        <w:t>Administration / public authority</w:t>
      </w:r>
    </w:p>
    <w:p w14:paraId="11004A06" w14:textId="11F715A2" w:rsidR="00386BC3" w:rsidRPr="003F3566" w:rsidRDefault="00386BC3" w:rsidP="00386BC3">
      <w:pPr>
        <w:pStyle w:val="Paragraphedeliste"/>
        <w:rPr>
          <w:lang w:val="en-GB"/>
        </w:rPr>
      </w:pPr>
      <w:r w:rsidRPr="003F3566">
        <w:rPr>
          <w:rFonts w:ascii="Calibri" w:eastAsia="Calibri" w:hAnsi="Calibri" w:cs="Calibri"/>
          <w:sz w:val="24"/>
          <w:szCs w:val="24"/>
          <w:lang w:val="en-GB"/>
        </w:rPr>
        <w:t>□</w:t>
      </w:r>
      <w:r w:rsidRPr="003F3566">
        <w:rPr>
          <w:sz w:val="24"/>
          <w:szCs w:val="24"/>
          <w:lang w:val="en-GB"/>
        </w:rPr>
        <w:t xml:space="preserve"> </w:t>
      </w:r>
      <w:r w:rsidR="00ED489E" w:rsidRPr="003F3566">
        <w:rPr>
          <w:lang w:val="en-GB"/>
        </w:rPr>
        <w:t>Research and/or higher education institution</w:t>
      </w:r>
    </w:p>
    <w:p w14:paraId="7E06AB94" w14:textId="3B3FF9F6" w:rsidR="00071ECC" w:rsidRPr="003F3566" w:rsidRDefault="00071ECC" w:rsidP="00071ECC">
      <w:pPr>
        <w:pStyle w:val="Paragraphedeliste"/>
        <w:rPr>
          <w:rFonts w:cs="Arial"/>
          <w:sz w:val="24"/>
          <w:szCs w:val="24"/>
          <w:lang w:val="en-GB"/>
        </w:rPr>
      </w:pPr>
      <w:r w:rsidRPr="003F3566">
        <w:rPr>
          <w:rFonts w:ascii="Calibri" w:eastAsia="Calibri" w:hAnsi="Calibri" w:cs="Calibri"/>
          <w:sz w:val="24"/>
          <w:szCs w:val="24"/>
          <w:lang w:val="en-GB"/>
        </w:rPr>
        <w:t>□</w:t>
      </w:r>
      <w:r w:rsidRPr="003F3566">
        <w:rPr>
          <w:sz w:val="24"/>
          <w:szCs w:val="24"/>
          <w:lang w:val="en-GB"/>
        </w:rPr>
        <w:t xml:space="preserve"> </w:t>
      </w:r>
      <w:r w:rsidR="00ED489E" w:rsidRPr="003F3566">
        <w:rPr>
          <w:lang w:val="en-GB"/>
        </w:rPr>
        <w:t>Technical ministry or public agency</w:t>
      </w:r>
    </w:p>
    <w:p w14:paraId="53248E3D" w14:textId="199408DB" w:rsidR="00386BC3" w:rsidRPr="003F3566" w:rsidRDefault="00386BC3" w:rsidP="00386BC3">
      <w:pPr>
        <w:pStyle w:val="Paragraphedeliste"/>
        <w:rPr>
          <w:rFonts w:cs="Arial"/>
          <w:sz w:val="24"/>
          <w:szCs w:val="24"/>
          <w:lang w:val="en-GB"/>
        </w:rPr>
      </w:pPr>
      <w:r w:rsidRPr="003F3566">
        <w:rPr>
          <w:rFonts w:ascii="Calibri" w:eastAsia="Calibri" w:hAnsi="Calibri" w:cs="Calibri"/>
          <w:sz w:val="24"/>
          <w:szCs w:val="24"/>
          <w:lang w:val="en-GB"/>
        </w:rPr>
        <w:t>□</w:t>
      </w:r>
      <w:r w:rsidRPr="003F3566">
        <w:rPr>
          <w:sz w:val="24"/>
          <w:szCs w:val="24"/>
          <w:lang w:val="en-GB"/>
        </w:rPr>
        <w:t xml:space="preserve"> </w:t>
      </w:r>
      <w:r w:rsidR="00ED489E" w:rsidRPr="003F3566">
        <w:rPr>
          <w:lang w:val="en-GB"/>
        </w:rPr>
        <w:t>Company</w:t>
      </w:r>
    </w:p>
    <w:p w14:paraId="3C718DA1" w14:textId="18124EEC" w:rsidR="00386BC3" w:rsidRPr="003F3566" w:rsidRDefault="00386BC3" w:rsidP="00386BC3">
      <w:pPr>
        <w:pStyle w:val="Paragraphedeliste"/>
        <w:rPr>
          <w:rFonts w:cs="Arial"/>
          <w:sz w:val="24"/>
          <w:szCs w:val="24"/>
          <w:lang w:val="en-GB"/>
        </w:rPr>
      </w:pPr>
      <w:r w:rsidRPr="003F3566">
        <w:rPr>
          <w:rFonts w:ascii="Calibri" w:eastAsia="Calibri" w:hAnsi="Calibri" w:cs="Calibri"/>
          <w:sz w:val="24"/>
          <w:szCs w:val="24"/>
          <w:lang w:val="en-GB"/>
        </w:rPr>
        <w:lastRenderedPageBreak/>
        <w:t>□</w:t>
      </w:r>
      <w:r w:rsidRPr="003F3566">
        <w:rPr>
          <w:sz w:val="24"/>
          <w:szCs w:val="24"/>
          <w:lang w:val="en-GB"/>
        </w:rPr>
        <w:t xml:space="preserve"> </w:t>
      </w:r>
      <w:r w:rsidR="00ED489E" w:rsidRPr="003F3566">
        <w:rPr>
          <w:lang w:val="en-GB"/>
        </w:rPr>
        <w:t>NGO</w:t>
      </w:r>
    </w:p>
    <w:p w14:paraId="6B5340AA" w14:textId="42B20844" w:rsidR="00386BC3" w:rsidRPr="003F3566" w:rsidRDefault="00386BC3" w:rsidP="00386BC3">
      <w:pPr>
        <w:pStyle w:val="Paragraphedeliste"/>
        <w:rPr>
          <w:rFonts w:cs="Arial"/>
          <w:sz w:val="24"/>
          <w:szCs w:val="24"/>
          <w:lang w:val="en-GB"/>
        </w:rPr>
      </w:pPr>
      <w:r w:rsidRPr="003F3566">
        <w:rPr>
          <w:rFonts w:ascii="Calibri" w:eastAsia="Calibri" w:hAnsi="Calibri" w:cs="Calibri"/>
          <w:sz w:val="24"/>
          <w:szCs w:val="24"/>
          <w:lang w:val="en-GB"/>
        </w:rPr>
        <w:t>□</w:t>
      </w:r>
      <w:r w:rsidRPr="003F3566">
        <w:rPr>
          <w:sz w:val="24"/>
          <w:szCs w:val="24"/>
          <w:lang w:val="en-GB"/>
        </w:rPr>
        <w:t xml:space="preserve"> </w:t>
      </w:r>
      <w:r w:rsidR="00ED489E" w:rsidRPr="003F3566">
        <w:rPr>
          <w:lang w:val="en-GB"/>
        </w:rPr>
        <w:t>Other - Specify</w:t>
      </w:r>
      <w:r w:rsidRPr="003F3566">
        <w:rPr>
          <w:lang w:val="en-GB"/>
        </w:rPr>
        <w:t>:</w:t>
      </w:r>
      <w:r w:rsidRPr="003F3566">
        <w:rPr>
          <w:rFonts w:cs="Arial"/>
          <w:sz w:val="24"/>
          <w:szCs w:val="24"/>
          <w:lang w:val="en-GB"/>
        </w:rPr>
        <w:t xml:space="preserve"> _____________________________________</w:t>
      </w:r>
      <w:r w:rsidR="0017218B">
        <w:rPr>
          <w:rFonts w:cs="Arial"/>
          <w:sz w:val="24"/>
          <w:szCs w:val="24"/>
          <w:lang w:val="en-GB"/>
        </w:rPr>
        <w:t>________</w:t>
      </w:r>
    </w:p>
    <w:p w14:paraId="5583405F" w14:textId="0DAAD2FA" w:rsidR="002061CC" w:rsidRPr="003F3566" w:rsidRDefault="00ED489E" w:rsidP="00442516">
      <w:pPr>
        <w:pStyle w:val="Listepuces"/>
        <w:rPr>
          <w:lang w:val="en-GB"/>
        </w:rPr>
      </w:pPr>
      <w:r w:rsidRPr="003F3566">
        <w:rPr>
          <w:lang w:val="en-GB"/>
        </w:rPr>
        <w:t>Can you name three to five key words in the field of environmental biogeosciences that are closest to your interests or work?</w:t>
      </w:r>
    </w:p>
    <w:p w14:paraId="27494EDC" w14:textId="77777777" w:rsidR="002061CC" w:rsidRPr="003F3566" w:rsidRDefault="002061CC" w:rsidP="002061CC">
      <w:pPr>
        <w:pStyle w:val="Paragraphedeliste"/>
        <w:rPr>
          <w:lang w:val="en-GB"/>
        </w:rPr>
      </w:pPr>
      <w:r w:rsidRPr="003F3566">
        <w:rPr>
          <w:lang w:val="en-GB"/>
        </w:rPr>
        <w:t>_________________________________________________________________</w:t>
      </w:r>
    </w:p>
    <w:p w14:paraId="4263194D" w14:textId="77777777" w:rsidR="002061CC" w:rsidRPr="003F3566" w:rsidRDefault="002061CC" w:rsidP="002061CC">
      <w:pPr>
        <w:pStyle w:val="Paragraphedeliste"/>
        <w:rPr>
          <w:lang w:val="en-GB"/>
        </w:rPr>
      </w:pPr>
      <w:r w:rsidRPr="003F3566">
        <w:rPr>
          <w:lang w:val="en-GB"/>
        </w:rPr>
        <w:t>_________________________________________________________________</w:t>
      </w:r>
    </w:p>
    <w:p w14:paraId="6ECE6E78" w14:textId="77777777" w:rsidR="002061CC" w:rsidRPr="003F3566" w:rsidRDefault="002061CC" w:rsidP="002061CC">
      <w:pPr>
        <w:pStyle w:val="Paragraphedeliste"/>
        <w:rPr>
          <w:lang w:val="en-GB"/>
        </w:rPr>
      </w:pPr>
      <w:r w:rsidRPr="003F3566">
        <w:rPr>
          <w:lang w:val="en-GB"/>
        </w:rPr>
        <w:t>_________________________________________________________________</w:t>
      </w:r>
    </w:p>
    <w:p w14:paraId="463785CD" w14:textId="72656BBF" w:rsidR="004C63C8" w:rsidRPr="003F3566" w:rsidRDefault="00ED489E" w:rsidP="00031A77">
      <w:pPr>
        <w:pStyle w:val="Titre1"/>
        <w:rPr>
          <w:lang w:val="en-GB"/>
        </w:rPr>
      </w:pPr>
      <w:bookmarkStart w:id="3" w:name="_Toc54503633"/>
      <w:bookmarkStart w:id="4" w:name="_Toc54505784"/>
      <w:bookmarkStart w:id="5" w:name="_Toc54505815"/>
      <w:bookmarkStart w:id="6" w:name="_Toc54859013"/>
      <w:r w:rsidRPr="003F3566">
        <w:rPr>
          <w:lang w:val="en-GB"/>
        </w:rPr>
        <w:t>Background</w:t>
      </w:r>
      <w:bookmarkEnd w:id="3"/>
      <w:bookmarkEnd w:id="4"/>
      <w:bookmarkEnd w:id="5"/>
      <w:bookmarkEnd w:id="6"/>
    </w:p>
    <w:p w14:paraId="202E9579" w14:textId="3CAEA879" w:rsidR="00ED489E" w:rsidRPr="003F3566" w:rsidRDefault="00ED489E" w:rsidP="00ED489E">
      <w:pPr>
        <w:pStyle w:val="Corpsdetexte"/>
        <w:rPr>
          <w:lang w:val="en-GB"/>
        </w:rPr>
      </w:pPr>
      <w:r w:rsidRPr="003F3566">
        <w:rPr>
          <w:lang w:val="en-GB"/>
        </w:rPr>
        <w:t>In the Congo forest basin and the Gulf of Guinea region, many socio-environmental challenges need to be addressed in order to provide answers to several of the Sustainable Development Goals. The challenges include mitigating climate change (within the framework of the national INDCs</w:t>
      </w:r>
      <w:r w:rsidRPr="003F3566">
        <w:rPr>
          <w:rStyle w:val="Appelnotedebasdep"/>
          <w:lang w:val="en-GB"/>
        </w:rPr>
        <w:footnoteReference w:id="1"/>
      </w:r>
      <w:r w:rsidRPr="003F3566">
        <w:rPr>
          <w:lang w:val="en-GB"/>
        </w:rPr>
        <w:t>), adapting to its effects, conserving biodiversity, combating soil degradation and erosion, curbing the depletion of carbon stocks and various forms of pollution, limiting greenhouse gas emissions, and managing and reducing disaster risks. Meeting these challenges requires bringing together the existing scientific forces, which are real but dispersed, and associating them in a transdisciplinary approach with national and local authorities, private operators and civil society actors working in the field of the environment in order to promote the implementation of policies guaranteeing the sustainability of the ways in which natural resources are used and their greater contribution to local economies.</w:t>
      </w:r>
    </w:p>
    <w:p w14:paraId="16DD3257" w14:textId="34609801" w:rsidR="005D3CFF" w:rsidRPr="003F3566" w:rsidRDefault="00ED489E" w:rsidP="00ED489E">
      <w:pPr>
        <w:pStyle w:val="Corpsdetexte"/>
        <w:rPr>
          <w:lang w:val="en-GB"/>
        </w:rPr>
      </w:pPr>
      <w:r w:rsidRPr="003F3566">
        <w:rPr>
          <w:lang w:val="en-GB"/>
        </w:rPr>
        <w:t xml:space="preserve">Among the challenges related to climate, forests, coastal management and cities that require inter- and transdisciplinary approaches are the improvement of (1) climate services and environmental risk management, (2) sustainable management and conservation of coastal, littoral and marine environments, (3) sustainable management of forest resources and carbon storage, (4) sustainable management of soil and water resources, and (5) management of the development of the urban fabric towards sustainable, inclusive and resilient cities. All of these challenges cut across the broad theme of environmental biogeosciences, a field of study integrating geosciences and biological sciences, approached through disciplinary (geology, geography, </w:t>
      </w:r>
      <w:r w:rsidR="00357118" w:rsidRPr="003F3566">
        <w:rPr>
          <w:lang w:val="en-GB"/>
        </w:rPr>
        <w:t>geospatial analysis</w:t>
      </w:r>
      <w:r w:rsidRPr="003F3566">
        <w:rPr>
          <w:lang w:val="en-GB"/>
        </w:rPr>
        <w:t>, etc.) and interdisciplinary (environmental sciences) approaches at the crossroads of natural, human and social sciences.</w:t>
      </w:r>
    </w:p>
    <w:p w14:paraId="425102E4" w14:textId="03EF030A" w:rsidR="004C63C8" w:rsidRPr="003F3566" w:rsidRDefault="00357118" w:rsidP="005D3CFF">
      <w:pPr>
        <w:pStyle w:val="Titre1"/>
        <w:rPr>
          <w:sz w:val="26"/>
          <w:lang w:val="en-GB"/>
        </w:rPr>
      </w:pPr>
      <w:bookmarkStart w:id="7" w:name="_Toc54859014"/>
      <w:r w:rsidRPr="003F3566">
        <w:rPr>
          <w:lang w:val="en-GB"/>
        </w:rPr>
        <w:t>CBE objectives</w:t>
      </w:r>
      <w:bookmarkEnd w:id="7"/>
    </w:p>
    <w:p w14:paraId="5523A991" w14:textId="1A8BA696" w:rsidR="004C63C8" w:rsidRPr="003F3566" w:rsidRDefault="00357118" w:rsidP="004C63C8">
      <w:pPr>
        <w:pStyle w:val="Corpsdetexte"/>
        <w:rPr>
          <w:lang w:val="en-GB"/>
        </w:rPr>
      </w:pPr>
      <w:r w:rsidRPr="003F3566">
        <w:rPr>
          <w:lang w:val="en-GB"/>
        </w:rPr>
        <w:t>In order to fill the knowledge gap in Central Africa on climate change, soil erosion and degradation, deterioration of water quality, eutrophication of hydrosystems, loss of biodiversity, greenhouse gas emissions, depletion of carbon stocks and disaster risk management and reduction, it is important to federate these existing forces</w:t>
      </w:r>
      <w:r w:rsidR="004C63C8" w:rsidRPr="003F3566">
        <w:rPr>
          <w:lang w:val="en-GB"/>
        </w:rPr>
        <w:t>.</w:t>
      </w:r>
    </w:p>
    <w:p w14:paraId="30B30424" w14:textId="4ABD4DA7" w:rsidR="00357118" w:rsidRPr="003F3566" w:rsidRDefault="00357118" w:rsidP="00357118">
      <w:pPr>
        <w:pStyle w:val="Corpsdetexte"/>
        <w:rPr>
          <w:lang w:val="en-GB"/>
        </w:rPr>
      </w:pPr>
      <w:r w:rsidRPr="003F3566">
        <w:rPr>
          <w:lang w:val="en-GB"/>
        </w:rPr>
        <w:t xml:space="preserve">To meet these multiple challenges, the </w:t>
      </w:r>
      <w:r w:rsidRPr="003F3566">
        <w:rPr>
          <w:b/>
          <w:lang w:val="en-GB"/>
        </w:rPr>
        <w:t>Cameroonian Ministry of Scientific Research and Innovation</w:t>
      </w:r>
      <w:r w:rsidRPr="003F3566">
        <w:rPr>
          <w:lang w:val="en-GB"/>
        </w:rPr>
        <w:t xml:space="preserve"> (</w:t>
      </w:r>
      <w:r w:rsidRPr="003F3566">
        <w:rPr>
          <w:b/>
          <w:lang w:val="en-GB"/>
        </w:rPr>
        <w:t>MINRESI</w:t>
      </w:r>
      <w:r w:rsidRPr="003F3566">
        <w:rPr>
          <w:lang w:val="en-GB"/>
        </w:rPr>
        <w:t>) aims to create a Centre for Biogeosciences of the Environment (CBE), with a sub-regional vocation, in line with the national development strategy thanks to financing from the Debt Reduction and Development Contract (C2D). MINRESI is in charge of the project management for the creation of the CBE by virtue of its regalian missions in terms of the implementation of the Cameroonian government's research policy. The scientific campus of Nkolbisson in Yaounde will host the CBE which will occupy an area of about one hectare.</w:t>
      </w:r>
    </w:p>
    <w:p w14:paraId="76F34ED6" w14:textId="43613996" w:rsidR="00357118" w:rsidRPr="003F3566" w:rsidRDefault="00357118" w:rsidP="00357118">
      <w:pPr>
        <w:pStyle w:val="Corpsdetexte"/>
        <w:rPr>
          <w:lang w:val="en-GB"/>
        </w:rPr>
      </w:pPr>
      <w:r w:rsidRPr="003F3566">
        <w:rPr>
          <w:lang w:val="en-GB"/>
        </w:rPr>
        <w:t xml:space="preserve">The </w:t>
      </w:r>
      <w:r w:rsidRPr="003F3566">
        <w:rPr>
          <w:b/>
          <w:lang w:val="en-GB"/>
        </w:rPr>
        <w:t>Institut de Recherche pour le Développement</w:t>
      </w:r>
      <w:r w:rsidRPr="003F3566">
        <w:rPr>
          <w:lang w:val="en-GB"/>
        </w:rPr>
        <w:t xml:space="preserve"> (</w:t>
      </w:r>
      <w:r w:rsidRPr="003F3566">
        <w:rPr>
          <w:b/>
          <w:lang w:val="en-GB"/>
        </w:rPr>
        <w:t>IRD</w:t>
      </w:r>
      <w:r w:rsidRPr="003F3566">
        <w:rPr>
          <w:lang w:val="en-GB"/>
        </w:rPr>
        <w:t xml:space="preserve">), a French public science and technology establishment and partner of MINRESI, is initially responsible for carrying out a feasibility study for the implementation of the CBE, then, if the study is validated, for supporting MINRESI in the implementation of the project. This preliminary study is essential to ensure the long-term viability of the project in view of the many issues at stake, be they strategic, financial, technical, legal, partnership, etc. Moreover, it is envisaged that the CBE will </w:t>
      </w:r>
      <w:r w:rsidRPr="003F3566">
        <w:rPr>
          <w:lang w:val="en-GB"/>
        </w:rPr>
        <w:lastRenderedPageBreak/>
        <w:t>host the IRD representation in Cameroon with extension of competence to Gabon, Congo and DRC and its field vehicle fleet.</w:t>
      </w:r>
    </w:p>
    <w:p w14:paraId="34F1F990" w14:textId="3407C923" w:rsidR="00357118" w:rsidRPr="003F3566" w:rsidRDefault="00357118" w:rsidP="00357118">
      <w:pPr>
        <w:pStyle w:val="Corpsdetexte"/>
        <w:rPr>
          <w:lang w:val="en-GB"/>
        </w:rPr>
      </w:pPr>
      <w:r w:rsidRPr="003F3566">
        <w:rPr>
          <w:lang w:val="en-GB"/>
        </w:rPr>
        <w:t xml:space="preserve">The CBE will combine spaces and infrastructures for high-level research with high-performance technical platforms (geochemistry laboratory dedicated to the preparation and conditioning of samples and elementary analyses - e.g. carbon-nitrogen-phosphorus-, plant biology, geomatics and database, modelling laboratory), functional and user-friendly office spaces, storage rooms for soil, water and plant material samples, </w:t>
      </w:r>
      <w:r w:rsidR="007303E1" w:rsidRPr="003F3566">
        <w:rPr>
          <w:lang w:val="en-GB"/>
        </w:rPr>
        <w:t>and both guesthouse</w:t>
      </w:r>
      <w:r w:rsidRPr="003F3566">
        <w:rPr>
          <w:lang w:val="en-GB"/>
        </w:rPr>
        <w:t xml:space="preserve"> and catering area. It will also include permanent environmental observation systems. The observatories are strategic and operational devices that, based on data collected over time, validated and qualified, make it possible to strengthen the link between fundamental research, innovations and operational applications.</w:t>
      </w:r>
    </w:p>
    <w:p w14:paraId="397073B2" w14:textId="166F9472" w:rsidR="007303E1" w:rsidRPr="003F3566" w:rsidRDefault="007303E1" w:rsidP="007303E1">
      <w:pPr>
        <w:pStyle w:val="Corpsdetexte"/>
        <w:rPr>
          <w:lang w:val="en-GB"/>
        </w:rPr>
      </w:pPr>
      <w:r w:rsidRPr="003F3566">
        <w:rPr>
          <w:lang w:val="en-GB"/>
        </w:rPr>
        <w:t xml:space="preserve">The CBE's mission will be to define scientific orientations broken down into research and development projects (e.g. impact studies, urban observatories), produce publications of international standard, develop accessible databases and inform decision-makers and operational actors. It will also aim to strengthen scientific capacities and cooperation with stakeholders. </w:t>
      </w:r>
    </w:p>
    <w:p w14:paraId="767BF77F" w14:textId="0A6F0B72" w:rsidR="007303E1" w:rsidRPr="003F3566" w:rsidRDefault="007303E1" w:rsidP="007303E1">
      <w:pPr>
        <w:pStyle w:val="Corpsdetexte"/>
        <w:rPr>
          <w:lang w:val="en-GB"/>
        </w:rPr>
      </w:pPr>
      <w:bookmarkStart w:id="8" w:name="_Toc54503635"/>
      <w:bookmarkStart w:id="9" w:name="_Toc54505786"/>
      <w:bookmarkStart w:id="10" w:name="_Toc54505817"/>
      <w:r w:rsidRPr="003F3566">
        <w:rPr>
          <w:lang w:val="en-GB"/>
        </w:rPr>
        <w:t>These objectives call for an intensification of research and aim to foster an increase in the national scientific potential in the fields of competence of the CBE, which will mainly be hydro-climatology, biogeochemical cycles and vegetation ecology, territorial dynamics and inclusive and resilient sustainable cities. Transversal methodological research in modelling, analysis of geolocalised data and processing of spatial observations will also be necessary.</w:t>
      </w:r>
    </w:p>
    <w:p w14:paraId="5F133F3F" w14:textId="44BA47C0" w:rsidR="00FE6F33" w:rsidRPr="003F3566" w:rsidRDefault="007303E1" w:rsidP="00325DA9">
      <w:pPr>
        <w:pStyle w:val="Titre1"/>
        <w:rPr>
          <w:lang w:val="en-GB"/>
        </w:rPr>
      </w:pPr>
      <w:bookmarkStart w:id="11" w:name="_Toc54859015"/>
      <w:bookmarkEnd w:id="8"/>
      <w:bookmarkEnd w:id="9"/>
      <w:bookmarkEnd w:id="10"/>
      <w:r w:rsidRPr="003F3566">
        <w:rPr>
          <w:lang w:val="en-GB"/>
        </w:rPr>
        <w:t>Operating principles of the CBE</w:t>
      </w:r>
      <w:bookmarkEnd w:id="11"/>
    </w:p>
    <w:p w14:paraId="31B02302" w14:textId="77777777" w:rsidR="007303E1" w:rsidRPr="003F3566" w:rsidRDefault="007303E1" w:rsidP="007303E1">
      <w:pPr>
        <w:pStyle w:val="Corpsdetexte"/>
        <w:rPr>
          <w:lang w:val="en-GB"/>
        </w:rPr>
      </w:pPr>
      <w:r w:rsidRPr="003F3566">
        <w:rPr>
          <w:lang w:val="en-GB"/>
        </w:rPr>
        <w:t>The centre will function as a "project hotel". The proposed project-based approach will be interdisciplinary between geosciences, biosciences and human and social sciences. It will seek to promote transdisciplinary knowledge, co-constructed in an equitable partnership between scientists and actors in society. This integrated approach open to all countries of the Congo forest basin and the Gulf of Guinea is considered essential to find more global solutions to socio-environmental challenges as committed to by the United Nations Agenda 2030 and a sub-regional vocation.</w:t>
      </w:r>
    </w:p>
    <w:p w14:paraId="2331532C" w14:textId="67CE8C35" w:rsidR="0035363E" w:rsidRPr="003F3566" w:rsidRDefault="0035363E" w:rsidP="0035363E">
      <w:pPr>
        <w:rPr>
          <w:rFonts w:ascii="Corbel" w:eastAsia="Times New Roman" w:hAnsi="Corbel" w:cs="Times New Roman"/>
          <w:bCs/>
          <w:szCs w:val="24"/>
          <w:lang w:val="en-GB" w:eastAsia="fr-FR"/>
        </w:rPr>
      </w:pPr>
      <w:r w:rsidRPr="003F3566">
        <w:rPr>
          <w:rFonts w:ascii="Corbel" w:eastAsia="Times New Roman" w:hAnsi="Corbel" w:cs="Times New Roman"/>
          <w:bCs/>
          <w:szCs w:val="24"/>
          <w:lang w:val="en-GB" w:eastAsia="fr-FR"/>
        </w:rPr>
        <w:t xml:space="preserve">The </w:t>
      </w:r>
      <w:r w:rsidR="00D246AB" w:rsidRPr="003F3566">
        <w:rPr>
          <w:rFonts w:ascii="Corbel" w:eastAsia="Times New Roman" w:hAnsi="Corbel" w:cs="Times New Roman"/>
          <w:bCs/>
          <w:szCs w:val="24"/>
          <w:lang w:val="en-GB" w:eastAsia="fr-FR"/>
        </w:rPr>
        <w:t>CBE</w:t>
      </w:r>
      <w:r w:rsidRPr="003F3566">
        <w:rPr>
          <w:rFonts w:ascii="Corbel" w:eastAsia="Times New Roman" w:hAnsi="Corbel" w:cs="Times New Roman"/>
          <w:bCs/>
          <w:szCs w:val="24"/>
          <w:lang w:val="en-GB" w:eastAsia="fr-FR"/>
        </w:rPr>
        <w:t xml:space="preserve"> project is based on the following general principles:</w:t>
      </w:r>
    </w:p>
    <w:p w14:paraId="201A42CE" w14:textId="77777777" w:rsidR="00D246AB" w:rsidRPr="003F3566" w:rsidRDefault="00D246AB" w:rsidP="00D246AB">
      <w:pPr>
        <w:pStyle w:val="Listepuces2"/>
        <w:rPr>
          <w:lang w:val="en-GB"/>
        </w:rPr>
      </w:pPr>
      <w:r w:rsidRPr="003F3566">
        <w:rPr>
          <w:b/>
          <w:lang w:val="en-GB"/>
        </w:rPr>
        <w:t>Alignment with national priorities</w:t>
      </w:r>
      <w:r w:rsidRPr="003F3566">
        <w:rPr>
          <w:lang w:val="en-GB"/>
        </w:rPr>
        <w:t>: coherence of the research projects investigated by the centre with the major ecological, environmental and scientific challenges of Cameroon and the sub-region, with a view to contributing to sustainable economic growth,</w:t>
      </w:r>
    </w:p>
    <w:p w14:paraId="2A819B00" w14:textId="7700D4BA" w:rsidR="00D246AB" w:rsidRPr="003F3566" w:rsidRDefault="00D246AB" w:rsidP="00D246AB">
      <w:pPr>
        <w:pStyle w:val="Listepuces2"/>
        <w:rPr>
          <w:lang w:val="en-GB"/>
        </w:rPr>
      </w:pPr>
      <w:r w:rsidRPr="003F3566">
        <w:rPr>
          <w:b/>
          <w:lang w:val="en-GB"/>
        </w:rPr>
        <w:t>Animation of the Cameroonian research ecosystem in the field of biogeosciences</w:t>
      </w:r>
      <w:r w:rsidRPr="003F3566">
        <w:rPr>
          <w:lang w:val="en-GB"/>
        </w:rPr>
        <w:t>: search for synergies and complementarities with university and institutional actors,</w:t>
      </w:r>
    </w:p>
    <w:p w14:paraId="49241163" w14:textId="77777777" w:rsidR="00D246AB" w:rsidRPr="003F3566" w:rsidRDefault="00D246AB" w:rsidP="00D246AB">
      <w:pPr>
        <w:pStyle w:val="Listepuces2"/>
        <w:rPr>
          <w:lang w:val="en-GB"/>
        </w:rPr>
      </w:pPr>
      <w:r w:rsidRPr="003F3566">
        <w:rPr>
          <w:b/>
          <w:lang w:val="en-GB"/>
        </w:rPr>
        <w:t>Project hotel model</w:t>
      </w:r>
      <w:r w:rsidRPr="003F3566">
        <w:rPr>
          <w:lang w:val="en-GB"/>
        </w:rPr>
        <w:t>: subject to their technical feasibility, the technical platforms will be made available to teams of researchers and academics on the basis of calls for projects. The centre that will house these platforms will therefore be designed to function as a "project hotel". The researchers and academics hosted will continue to belong to their home institution and the contractual partners linked to the projects will also have a dual affiliation,</w:t>
      </w:r>
    </w:p>
    <w:p w14:paraId="07BBDA43" w14:textId="50B12EAE" w:rsidR="00D246AB" w:rsidRPr="003F3566" w:rsidRDefault="00D246AB" w:rsidP="00D246AB">
      <w:pPr>
        <w:pStyle w:val="Listepuces2"/>
        <w:rPr>
          <w:lang w:val="en-GB"/>
        </w:rPr>
      </w:pPr>
      <w:r w:rsidRPr="003F3566">
        <w:rPr>
          <w:b/>
          <w:lang w:val="en-GB"/>
        </w:rPr>
        <w:t>Funding on sheltered projects</w:t>
      </w:r>
      <w:r w:rsidRPr="003F3566">
        <w:rPr>
          <w:lang w:val="en-GB"/>
        </w:rPr>
        <w:t>: the Centre’s funding will be provided through a percentage taken from each project funding granted by national and international donors. One of the challenges of the centre's governance and steering will therefore be to proactively seek to attract international research projects in order to ensure its financial sustainability,</w:t>
      </w:r>
    </w:p>
    <w:p w14:paraId="0FF486AC" w14:textId="40DDC4F9" w:rsidR="00325DA9" w:rsidRPr="003F3566" w:rsidRDefault="00D246AB" w:rsidP="00D246AB">
      <w:pPr>
        <w:pStyle w:val="Listepuces2"/>
        <w:rPr>
          <w:lang w:val="en-GB"/>
        </w:rPr>
      </w:pPr>
      <w:r w:rsidRPr="003F3566">
        <w:rPr>
          <w:b/>
          <w:lang w:val="en-GB"/>
        </w:rPr>
        <w:t>Mixed governance</w:t>
      </w:r>
      <w:r w:rsidRPr="003F3566">
        <w:rPr>
          <w:lang w:val="en-GB"/>
        </w:rPr>
        <w:t>: subject to its feasibility, the Centre will have a shared governance with a scientific management of the IRD under the authority of the Director General of the Institut de Recherches Géologiques et Minières (IRGM), attached to MINRESI.</w:t>
      </w:r>
    </w:p>
    <w:p w14:paraId="15FC6614" w14:textId="071C17C4" w:rsidR="00E13D7B" w:rsidRPr="003F3566" w:rsidRDefault="003F3566" w:rsidP="00325DA9">
      <w:pPr>
        <w:pStyle w:val="Titre1"/>
        <w:rPr>
          <w:lang w:val="en-GB"/>
        </w:rPr>
      </w:pPr>
      <w:bookmarkStart w:id="12" w:name="_Toc54503636"/>
      <w:bookmarkStart w:id="13" w:name="_Toc54505787"/>
      <w:bookmarkStart w:id="14" w:name="_Toc54505818"/>
      <w:bookmarkStart w:id="15" w:name="_Toc54859016"/>
      <w:r w:rsidRPr="003F3566">
        <w:rPr>
          <w:lang w:val="en-GB"/>
        </w:rPr>
        <w:lastRenderedPageBreak/>
        <w:t>Assessment of strengths and weaknesses in environmental biogeosciences in the Central Africa sub-region</w:t>
      </w:r>
      <w:bookmarkEnd w:id="12"/>
      <w:bookmarkEnd w:id="13"/>
      <w:bookmarkEnd w:id="14"/>
      <w:bookmarkEnd w:id="15"/>
    </w:p>
    <w:p w14:paraId="3E867896" w14:textId="1A271EAF" w:rsidR="00257A7A" w:rsidRPr="003F3566" w:rsidRDefault="003F3566" w:rsidP="004F1543">
      <w:pPr>
        <w:pStyle w:val="Listepuces"/>
        <w:rPr>
          <w:lang w:val="en-GB"/>
        </w:rPr>
      </w:pPr>
      <w:r w:rsidRPr="003F3566">
        <w:rPr>
          <w:lang w:val="en-GB"/>
        </w:rPr>
        <w:t xml:space="preserve">How do you assess the current state of research and innovation </w:t>
      </w:r>
      <w:r>
        <w:rPr>
          <w:lang w:val="en-GB"/>
        </w:rPr>
        <w:t>in environmental biogeosciences</w:t>
      </w:r>
      <w:r w:rsidR="001B71AC" w:rsidRPr="003F3566">
        <w:rPr>
          <w:lang w:val="en-GB"/>
        </w:rPr>
        <w:t>?</w:t>
      </w:r>
    </w:p>
    <w:p w14:paraId="203E5A07" w14:textId="0FDED0AF" w:rsidR="00E13D7B" w:rsidRPr="003F3566" w:rsidRDefault="00E13D7B" w:rsidP="00E13D7B">
      <w:pPr>
        <w:pStyle w:val="Paragraphedeliste"/>
        <w:rPr>
          <w:lang w:val="en-GB"/>
        </w:rPr>
      </w:pPr>
      <w:r w:rsidRPr="003F3566">
        <w:rPr>
          <w:rFonts w:ascii="Calibri" w:eastAsia="Calibri" w:hAnsi="Calibri" w:cs="Calibri"/>
          <w:lang w:val="en-GB"/>
        </w:rPr>
        <w:t>□</w:t>
      </w:r>
      <w:r w:rsidRPr="003F3566">
        <w:rPr>
          <w:lang w:val="en-GB"/>
        </w:rPr>
        <w:t xml:space="preserve"> </w:t>
      </w:r>
      <w:r w:rsidR="003F3566" w:rsidRPr="003F3566">
        <w:rPr>
          <w:lang w:val="en-GB"/>
        </w:rPr>
        <w:t xml:space="preserve">Very </w:t>
      </w:r>
      <w:r w:rsidR="00FC781B">
        <w:rPr>
          <w:lang w:val="en-GB"/>
        </w:rPr>
        <w:t>a</w:t>
      </w:r>
      <w:r w:rsidR="00FC781B" w:rsidRPr="00FC781B">
        <w:rPr>
          <w:lang w:val="en-GB"/>
        </w:rPr>
        <w:t>ppropriate</w:t>
      </w:r>
    </w:p>
    <w:p w14:paraId="1F6A9E0A" w14:textId="77777777" w:rsidR="00FC781B" w:rsidRPr="00FC781B" w:rsidRDefault="00E13D7B" w:rsidP="00FC781B">
      <w:pPr>
        <w:pStyle w:val="Paragraphedeliste"/>
        <w:rPr>
          <w:lang w:val="en-GB"/>
        </w:rPr>
      </w:pPr>
      <w:r w:rsidRPr="003F3566">
        <w:rPr>
          <w:rFonts w:ascii="Calibri" w:eastAsia="Calibri" w:hAnsi="Calibri" w:cs="Calibri"/>
          <w:lang w:val="en-GB"/>
        </w:rPr>
        <w:t>□</w:t>
      </w:r>
      <w:r w:rsidRPr="003F3566">
        <w:rPr>
          <w:lang w:val="en-GB"/>
        </w:rPr>
        <w:t xml:space="preserve"> </w:t>
      </w:r>
      <w:r w:rsidR="00FC781B" w:rsidRPr="00FC781B">
        <w:rPr>
          <w:lang w:val="en-GB"/>
        </w:rPr>
        <w:t>Appropriate</w:t>
      </w:r>
    </w:p>
    <w:p w14:paraId="583D9AD5" w14:textId="77777777" w:rsidR="00FC781B" w:rsidRPr="00FC781B" w:rsidRDefault="00FC781B" w:rsidP="00FC781B">
      <w:pPr>
        <w:pStyle w:val="Paragraphedeliste"/>
        <w:rPr>
          <w:lang w:val="en-GB"/>
        </w:rPr>
      </w:pPr>
      <w:r w:rsidRPr="00FC781B">
        <w:rPr>
          <w:rFonts w:ascii="Calibri" w:eastAsia="Calibri" w:hAnsi="Calibri" w:cs="Calibri"/>
          <w:lang w:val="en-GB"/>
        </w:rPr>
        <w:t>□</w:t>
      </w:r>
      <w:r w:rsidRPr="00FC781B">
        <w:rPr>
          <w:lang w:val="en-GB"/>
        </w:rPr>
        <w:t xml:space="preserve"> Average</w:t>
      </w:r>
    </w:p>
    <w:p w14:paraId="4E69B5DE" w14:textId="77777777" w:rsidR="00FC781B" w:rsidRPr="00FC781B" w:rsidRDefault="00FC781B" w:rsidP="00FC781B">
      <w:pPr>
        <w:pStyle w:val="Paragraphedeliste"/>
        <w:rPr>
          <w:lang w:val="en-GB"/>
        </w:rPr>
      </w:pPr>
      <w:r w:rsidRPr="00FC781B">
        <w:rPr>
          <w:rFonts w:ascii="Calibri" w:eastAsia="Calibri" w:hAnsi="Calibri" w:cs="Calibri"/>
          <w:lang w:val="en-GB"/>
        </w:rPr>
        <w:t>□</w:t>
      </w:r>
      <w:r w:rsidRPr="00FC781B">
        <w:rPr>
          <w:lang w:val="en-GB"/>
        </w:rPr>
        <w:t xml:space="preserve"> Weak</w:t>
      </w:r>
    </w:p>
    <w:p w14:paraId="7CEE4DCF" w14:textId="77777777" w:rsidR="00FC781B" w:rsidRDefault="00FC781B" w:rsidP="00FC781B">
      <w:pPr>
        <w:pStyle w:val="Paragraphedeliste"/>
        <w:rPr>
          <w:lang w:val="en-GB"/>
        </w:rPr>
      </w:pPr>
      <w:r w:rsidRPr="00FC781B">
        <w:rPr>
          <w:rFonts w:ascii="Calibri" w:eastAsia="Calibri" w:hAnsi="Calibri" w:cs="Calibri"/>
          <w:lang w:val="en-GB"/>
        </w:rPr>
        <w:t>□</w:t>
      </w:r>
      <w:r w:rsidRPr="00FC781B">
        <w:rPr>
          <w:lang w:val="en-GB"/>
        </w:rPr>
        <w:t xml:space="preserve"> Deficient</w:t>
      </w:r>
    </w:p>
    <w:p w14:paraId="6E768C2A" w14:textId="5126AAFA" w:rsidR="001B71AC" w:rsidRPr="005E7B36" w:rsidRDefault="00FC781B" w:rsidP="00FC781B">
      <w:pPr>
        <w:pStyle w:val="Listepuces"/>
        <w:rPr>
          <w:lang w:val="en-US"/>
        </w:rPr>
      </w:pPr>
      <w:r w:rsidRPr="00FC781B">
        <w:rPr>
          <w:lang w:val="en-GB"/>
        </w:rPr>
        <w:t>According to you, the laboratories, office space and dedicated equipment in the institutions in which you work (and others) are ...</w:t>
      </w:r>
    </w:p>
    <w:p w14:paraId="591B8F2B" w14:textId="77777777" w:rsidR="00FC781B" w:rsidRPr="003F3566" w:rsidRDefault="00FC781B" w:rsidP="00FC781B">
      <w:pPr>
        <w:pStyle w:val="Paragraphedeliste"/>
        <w:rPr>
          <w:lang w:val="en-GB"/>
        </w:rPr>
      </w:pPr>
      <w:r w:rsidRPr="003F3566">
        <w:rPr>
          <w:rFonts w:ascii="Calibri" w:eastAsia="Calibri" w:hAnsi="Calibri" w:cs="Calibri"/>
          <w:lang w:val="en-GB"/>
        </w:rPr>
        <w:t>□</w:t>
      </w:r>
      <w:r w:rsidRPr="003F3566">
        <w:rPr>
          <w:lang w:val="en-GB"/>
        </w:rPr>
        <w:t xml:space="preserve"> Very </w:t>
      </w:r>
      <w:r>
        <w:rPr>
          <w:lang w:val="en-GB"/>
        </w:rPr>
        <w:t>a</w:t>
      </w:r>
      <w:r w:rsidRPr="00FC781B">
        <w:rPr>
          <w:lang w:val="en-GB"/>
        </w:rPr>
        <w:t>ppropriate</w:t>
      </w:r>
    </w:p>
    <w:p w14:paraId="11505371" w14:textId="77777777" w:rsidR="00FC781B" w:rsidRPr="00FC781B" w:rsidRDefault="00FC781B" w:rsidP="00FC781B">
      <w:pPr>
        <w:pStyle w:val="Paragraphedeliste"/>
        <w:rPr>
          <w:lang w:val="en-GB"/>
        </w:rPr>
      </w:pPr>
      <w:r w:rsidRPr="003F3566">
        <w:rPr>
          <w:rFonts w:ascii="Calibri" w:eastAsia="Calibri" w:hAnsi="Calibri" w:cs="Calibri"/>
          <w:lang w:val="en-GB"/>
        </w:rPr>
        <w:t>□</w:t>
      </w:r>
      <w:r w:rsidRPr="003F3566">
        <w:rPr>
          <w:lang w:val="en-GB"/>
        </w:rPr>
        <w:t xml:space="preserve"> </w:t>
      </w:r>
      <w:r w:rsidRPr="00FC781B">
        <w:rPr>
          <w:lang w:val="en-GB"/>
        </w:rPr>
        <w:t>Appropriate</w:t>
      </w:r>
    </w:p>
    <w:p w14:paraId="519DE254" w14:textId="77777777" w:rsidR="00FC781B" w:rsidRPr="00FC781B" w:rsidRDefault="00FC781B" w:rsidP="00FC781B">
      <w:pPr>
        <w:pStyle w:val="Paragraphedeliste"/>
        <w:rPr>
          <w:lang w:val="en-GB"/>
        </w:rPr>
      </w:pPr>
      <w:r w:rsidRPr="00FC781B">
        <w:rPr>
          <w:rFonts w:ascii="Calibri" w:eastAsia="Calibri" w:hAnsi="Calibri" w:cs="Calibri"/>
          <w:lang w:val="en-GB"/>
        </w:rPr>
        <w:t>□</w:t>
      </w:r>
      <w:r w:rsidRPr="00FC781B">
        <w:rPr>
          <w:lang w:val="en-GB"/>
        </w:rPr>
        <w:t xml:space="preserve"> Average</w:t>
      </w:r>
    </w:p>
    <w:p w14:paraId="310086E9" w14:textId="77777777" w:rsidR="00FC781B" w:rsidRPr="00FC781B" w:rsidRDefault="00FC781B" w:rsidP="00FC781B">
      <w:pPr>
        <w:pStyle w:val="Paragraphedeliste"/>
        <w:rPr>
          <w:lang w:val="en-GB"/>
        </w:rPr>
      </w:pPr>
      <w:r w:rsidRPr="00FC781B">
        <w:rPr>
          <w:rFonts w:ascii="Calibri" w:eastAsia="Calibri" w:hAnsi="Calibri" w:cs="Calibri"/>
          <w:lang w:val="en-GB"/>
        </w:rPr>
        <w:t>□</w:t>
      </w:r>
      <w:r w:rsidRPr="00FC781B">
        <w:rPr>
          <w:lang w:val="en-GB"/>
        </w:rPr>
        <w:t xml:space="preserve"> Weak</w:t>
      </w:r>
    </w:p>
    <w:p w14:paraId="296C0CE4" w14:textId="77777777" w:rsidR="00FC781B" w:rsidRDefault="00FC781B" w:rsidP="00FC781B">
      <w:pPr>
        <w:pStyle w:val="Paragraphedeliste"/>
        <w:rPr>
          <w:lang w:val="en-GB"/>
        </w:rPr>
      </w:pPr>
      <w:r w:rsidRPr="00FC781B">
        <w:rPr>
          <w:rFonts w:ascii="Calibri" w:eastAsia="Calibri" w:hAnsi="Calibri" w:cs="Calibri"/>
          <w:lang w:val="en-GB"/>
        </w:rPr>
        <w:t>□</w:t>
      </w:r>
      <w:r w:rsidRPr="00FC781B">
        <w:rPr>
          <w:lang w:val="en-GB"/>
        </w:rPr>
        <w:t xml:space="preserve"> Deficient</w:t>
      </w:r>
    </w:p>
    <w:p w14:paraId="2B6E7C50" w14:textId="77777777" w:rsidR="00FC781B" w:rsidRPr="00FC781B" w:rsidRDefault="00FC781B" w:rsidP="00FC781B">
      <w:pPr>
        <w:rPr>
          <w:rFonts w:ascii="Corbel" w:eastAsia="Times New Roman" w:hAnsi="Corbel" w:cs="Times New Roman"/>
          <w:szCs w:val="24"/>
          <w:lang w:val="en-US" w:eastAsia="fr-FR"/>
        </w:rPr>
      </w:pPr>
      <w:r w:rsidRPr="00FC781B">
        <w:rPr>
          <w:rFonts w:ascii="Corbel" w:eastAsia="Times New Roman" w:hAnsi="Corbel" w:cs="Times New Roman"/>
          <w:szCs w:val="24"/>
          <w:lang w:val="en-US" w:eastAsia="fr-FR"/>
        </w:rPr>
        <w:t xml:space="preserve">In your opinion, are the human resources allocated sufficient? </w:t>
      </w:r>
    </w:p>
    <w:p w14:paraId="3695E70D" w14:textId="77777777" w:rsidR="00FC781B" w:rsidRPr="00FC781B" w:rsidRDefault="00FC781B" w:rsidP="00FC781B">
      <w:pPr>
        <w:pStyle w:val="Paragraphedeliste"/>
        <w:rPr>
          <w:rFonts w:ascii="Calibri" w:eastAsia="Calibri" w:hAnsi="Calibri" w:cs="Calibri"/>
          <w:lang w:val="en-GB"/>
        </w:rPr>
      </w:pPr>
      <w:r w:rsidRPr="00FC781B">
        <w:rPr>
          <w:rFonts w:ascii="Calibri" w:eastAsia="Calibri" w:hAnsi="Calibri" w:cs="Calibri"/>
          <w:lang w:val="en-GB"/>
        </w:rPr>
        <w:t>□ Yes</w:t>
      </w:r>
    </w:p>
    <w:p w14:paraId="2FCDAF65" w14:textId="77777777" w:rsidR="00FC781B" w:rsidRPr="00FC781B" w:rsidRDefault="00FC781B" w:rsidP="00FC781B">
      <w:pPr>
        <w:pStyle w:val="Paragraphedeliste"/>
        <w:rPr>
          <w:rFonts w:ascii="Calibri" w:eastAsia="Calibri" w:hAnsi="Calibri" w:cs="Calibri"/>
          <w:lang w:val="en-GB"/>
        </w:rPr>
      </w:pPr>
      <w:r w:rsidRPr="00FC781B">
        <w:rPr>
          <w:rFonts w:ascii="Calibri" w:eastAsia="Calibri" w:hAnsi="Calibri" w:cs="Calibri"/>
          <w:lang w:val="en-GB"/>
        </w:rPr>
        <w:t>□ No</w:t>
      </w:r>
    </w:p>
    <w:p w14:paraId="0F53E6DB" w14:textId="77777777" w:rsidR="00FC781B" w:rsidRDefault="00FC781B" w:rsidP="00FC781B">
      <w:pPr>
        <w:pStyle w:val="Paragraphedeliste"/>
        <w:rPr>
          <w:rFonts w:ascii="Calibri" w:eastAsia="Calibri" w:hAnsi="Calibri" w:cs="Calibri"/>
          <w:lang w:val="en-GB"/>
        </w:rPr>
      </w:pPr>
      <w:r w:rsidRPr="00FC781B">
        <w:rPr>
          <w:rFonts w:ascii="Calibri" w:eastAsia="Calibri" w:hAnsi="Calibri" w:cs="Calibri"/>
          <w:lang w:val="en-GB"/>
        </w:rPr>
        <w:t>□ If not, why not?</w:t>
      </w:r>
    </w:p>
    <w:p w14:paraId="276275D7" w14:textId="20CC2B51" w:rsidR="00767975" w:rsidRPr="003F3566" w:rsidRDefault="00767975" w:rsidP="00FC781B">
      <w:pPr>
        <w:pStyle w:val="Paragraphedeliste"/>
        <w:rPr>
          <w:lang w:val="en-GB"/>
        </w:rPr>
      </w:pPr>
      <w:r w:rsidRPr="003F3566">
        <w:rPr>
          <w:lang w:val="en-GB"/>
        </w:rPr>
        <w:t>_________________________________________________________________</w:t>
      </w:r>
    </w:p>
    <w:p w14:paraId="074F82D7" w14:textId="77777777" w:rsidR="00767975" w:rsidRPr="003F3566" w:rsidRDefault="00767975" w:rsidP="00767975">
      <w:pPr>
        <w:pStyle w:val="Paragraphedeliste"/>
        <w:rPr>
          <w:lang w:val="en-GB"/>
        </w:rPr>
      </w:pPr>
      <w:r w:rsidRPr="003F3566">
        <w:rPr>
          <w:lang w:val="en-GB"/>
        </w:rPr>
        <w:t>_________________________________________________________________</w:t>
      </w:r>
    </w:p>
    <w:p w14:paraId="239B28C4" w14:textId="05903BF5" w:rsidR="00D65FC5" w:rsidRPr="003F3566" w:rsidRDefault="00FC781B" w:rsidP="00325DA9">
      <w:pPr>
        <w:pStyle w:val="Titre1"/>
        <w:rPr>
          <w:lang w:val="en-GB"/>
        </w:rPr>
      </w:pPr>
      <w:bookmarkStart w:id="16" w:name="_Toc54859017"/>
      <w:r w:rsidRPr="00FC781B">
        <w:rPr>
          <w:lang w:val="en-GB"/>
        </w:rPr>
        <w:t>Identification of strengths and shortcomings</w:t>
      </w:r>
      <w:bookmarkEnd w:id="16"/>
    </w:p>
    <w:p w14:paraId="2DEAEC92" w14:textId="259945A6" w:rsidR="007F0926" w:rsidRPr="00FC781B" w:rsidRDefault="00FC781B" w:rsidP="00FC781B">
      <w:pPr>
        <w:pStyle w:val="Listepuces"/>
        <w:rPr>
          <w:i/>
          <w:lang w:val="en-US"/>
        </w:rPr>
      </w:pPr>
      <w:r w:rsidRPr="00FC781B">
        <w:rPr>
          <w:lang w:val="en-GB"/>
        </w:rPr>
        <w:t>According to you, in your personal practice, what are the points of satisfaction in terms of team resources?</w:t>
      </w:r>
      <w:r w:rsidR="007F0926" w:rsidRPr="00FC781B">
        <w:rPr>
          <w:i/>
          <w:lang w:val="en-US"/>
        </w:rPr>
        <w:br/>
      </w:r>
      <w:r w:rsidRPr="00FC781B">
        <w:rPr>
          <w:i/>
          <w:lang w:val="en-US"/>
        </w:rPr>
        <w:t>If more than one answer, prioritise: 1 for the most important factor</w:t>
      </w:r>
    </w:p>
    <w:p w14:paraId="70DB060F" w14:textId="77777777" w:rsidR="00FC781B" w:rsidRPr="00FC781B" w:rsidRDefault="00FC781B" w:rsidP="00FC781B">
      <w:pPr>
        <w:pStyle w:val="Paragraphedeliste"/>
        <w:rPr>
          <w:rFonts w:ascii="Calibri" w:eastAsia="Calibri" w:hAnsi="Calibri" w:cs="Calibri"/>
          <w:lang w:val="en-US"/>
        </w:rPr>
      </w:pPr>
      <w:r w:rsidRPr="00FC781B">
        <w:rPr>
          <w:rFonts w:ascii="Calibri" w:eastAsia="Calibri" w:hAnsi="Calibri" w:cs="Calibri"/>
          <w:lang w:val="en-US"/>
        </w:rPr>
        <w:t>□ Dedicated areas</w:t>
      </w:r>
    </w:p>
    <w:p w14:paraId="1D846975" w14:textId="77777777" w:rsidR="00FC781B" w:rsidRPr="00FC781B" w:rsidRDefault="00FC781B" w:rsidP="00FC781B">
      <w:pPr>
        <w:pStyle w:val="Paragraphedeliste"/>
        <w:rPr>
          <w:rFonts w:ascii="Calibri" w:eastAsia="Calibri" w:hAnsi="Calibri" w:cs="Calibri"/>
          <w:lang w:val="en-US"/>
        </w:rPr>
      </w:pPr>
      <w:r w:rsidRPr="00FC781B">
        <w:rPr>
          <w:rFonts w:ascii="Calibri" w:eastAsia="Calibri" w:hAnsi="Calibri" w:cs="Calibri"/>
          <w:lang w:val="en-US"/>
        </w:rPr>
        <w:t>□ Access to high-performance equipment</w:t>
      </w:r>
    </w:p>
    <w:p w14:paraId="7BCE78A7" w14:textId="77777777" w:rsidR="00FC781B" w:rsidRPr="00FC781B" w:rsidRDefault="00FC781B" w:rsidP="00FC781B">
      <w:pPr>
        <w:pStyle w:val="Paragraphedeliste"/>
        <w:rPr>
          <w:rFonts w:ascii="Calibri" w:eastAsia="Calibri" w:hAnsi="Calibri" w:cs="Calibri"/>
          <w:lang w:val="en-US"/>
        </w:rPr>
      </w:pPr>
      <w:r w:rsidRPr="00FC781B">
        <w:rPr>
          <w:rFonts w:ascii="Calibri" w:eastAsia="Calibri" w:hAnsi="Calibri" w:cs="Calibri"/>
          <w:lang w:val="en-US"/>
        </w:rPr>
        <w:t>□ Access to numerical calculation facilities and geomatic platforms</w:t>
      </w:r>
    </w:p>
    <w:p w14:paraId="3AF7A5FD" w14:textId="77777777" w:rsidR="00FC781B" w:rsidRPr="00FC781B" w:rsidRDefault="00FC781B" w:rsidP="00FC781B">
      <w:pPr>
        <w:pStyle w:val="Paragraphedeliste"/>
        <w:rPr>
          <w:rFonts w:ascii="Calibri" w:eastAsia="Calibri" w:hAnsi="Calibri" w:cs="Calibri"/>
          <w:lang w:val="en-US"/>
        </w:rPr>
      </w:pPr>
      <w:r w:rsidRPr="00FC781B">
        <w:rPr>
          <w:rFonts w:ascii="Calibri" w:eastAsia="Calibri" w:hAnsi="Calibri" w:cs="Calibri"/>
          <w:lang w:val="en-US"/>
        </w:rPr>
        <w:t>□ Access to online documentary resources and bibliographical research tools</w:t>
      </w:r>
    </w:p>
    <w:p w14:paraId="49A7B68C" w14:textId="77777777" w:rsidR="00FC781B" w:rsidRPr="00FC781B" w:rsidRDefault="00FC781B" w:rsidP="00FC781B">
      <w:pPr>
        <w:pStyle w:val="Paragraphedeliste"/>
        <w:rPr>
          <w:rFonts w:ascii="Calibri" w:eastAsia="Calibri" w:hAnsi="Calibri" w:cs="Calibri"/>
          <w:lang w:val="en-US"/>
        </w:rPr>
      </w:pPr>
      <w:r w:rsidRPr="00FC781B">
        <w:rPr>
          <w:rFonts w:ascii="Calibri" w:eastAsia="Calibri" w:hAnsi="Calibri" w:cs="Calibri"/>
          <w:lang w:val="en-US"/>
        </w:rPr>
        <w:t>□ Access to sustainable field or observation facilities</w:t>
      </w:r>
    </w:p>
    <w:p w14:paraId="4212F851" w14:textId="77777777" w:rsidR="00FC781B" w:rsidRPr="00FC781B" w:rsidRDefault="00FC781B" w:rsidP="00FC781B">
      <w:pPr>
        <w:pStyle w:val="Paragraphedeliste"/>
        <w:rPr>
          <w:rFonts w:ascii="Calibri" w:eastAsia="Calibri" w:hAnsi="Calibri" w:cs="Calibri"/>
        </w:rPr>
      </w:pPr>
      <w:r w:rsidRPr="00FC781B">
        <w:rPr>
          <w:rFonts w:ascii="Calibri" w:eastAsia="Calibri" w:hAnsi="Calibri" w:cs="Calibri"/>
        </w:rPr>
        <w:t>□ Internet access</w:t>
      </w:r>
    </w:p>
    <w:p w14:paraId="7F94A5F0" w14:textId="1A719083" w:rsidR="00FC781B" w:rsidRDefault="00FC781B" w:rsidP="00FC781B">
      <w:pPr>
        <w:pStyle w:val="Paragraphedeliste"/>
        <w:rPr>
          <w:rFonts w:ascii="Calibri" w:eastAsia="Calibri" w:hAnsi="Calibri" w:cs="Calibri"/>
          <w:lang w:val="en-GB"/>
        </w:rPr>
      </w:pPr>
      <w:r w:rsidRPr="00FC781B">
        <w:rPr>
          <w:rFonts w:ascii="Calibri" w:eastAsia="Calibri" w:hAnsi="Calibri" w:cs="Calibri"/>
        </w:rPr>
        <w:t>□ Other, specify:</w:t>
      </w:r>
    </w:p>
    <w:p w14:paraId="68D2DDBB" w14:textId="04AEF728" w:rsidR="001B71AC" w:rsidRPr="003F3566" w:rsidRDefault="001B71AC" w:rsidP="00FC781B">
      <w:pPr>
        <w:pStyle w:val="Paragraphedeliste"/>
        <w:rPr>
          <w:lang w:val="en-GB"/>
        </w:rPr>
      </w:pPr>
      <w:r w:rsidRPr="003F3566">
        <w:rPr>
          <w:lang w:val="en-GB"/>
        </w:rPr>
        <w:t>_________________________________________________________________</w:t>
      </w:r>
    </w:p>
    <w:p w14:paraId="7C91325C" w14:textId="77777777" w:rsidR="001B71AC" w:rsidRPr="003F3566" w:rsidRDefault="001B71AC" w:rsidP="001B71AC">
      <w:pPr>
        <w:pStyle w:val="Paragraphedeliste"/>
        <w:rPr>
          <w:lang w:val="en-GB"/>
        </w:rPr>
      </w:pPr>
      <w:r w:rsidRPr="003F3566">
        <w:rPr>
          <w:lang w:val="en-GB"/>
        </w:rPr>
        <w:t>_________________________________________________________________</w:t>
      </w:r>
    </w:p>
    <w:p w14:paraId="1DE0C348" w14:textId="4A354BC0" w:rsidR="0004242B" w:rsidRPr="003F3566" w:rsidRDefault="00FC781B" w:rsidP="0004242B">
      <w:pPr>
        <w:pStyle w:val="Listepuces"/>
        <w:ind w:left="360" w:hanging="360"/>
        <w:rPr>
          <w:i/>
          <w:lang w:val="en-GB"/>
        </w:rPr>
      </w:pPr>
      <w:r w:rsidRPr="00FC781B">
        <w:rPr>
          <w:lang w:val="en-GB"/>
        </w:rPr>
        <w:lastRenderedPageBreak/>
        <w:t>In your personal practice, what do you think is most important for the supervision and performance</w:t>
      </w:r>
      <w:r>
        <w:rPr>
          <w:lang w:val="en-GB"/>
        </w:rPr>
        <w:t xml:space="preserve"> of students (Master's and PhD)</w:t>
      </w:r>
      <w:r w:rsidR="00983B10" w:rsidRPr="003F3566">
        <w:rPr>
          <w:lang w:val="en-GB"/>
        </w:rPr>
        <w:t>?</w:t>
      </w:r>
      <w:r w:rsidR="005E7CC3" w:rsidRPr="003F3566">
        <w:rPr>
          <w:lang w:val="en-GB"/>
        </w:rPr>
        <w:br/>
      </w:r>
      <w:r w:rsidRPr="00FC781B">
        <w:rPr>
          <w:i/>
          <w:lang w:val="en-US"/>
        </w:rPr>
        <w:t>If more than one answer, prioritise: 1 for the most important factor</w:t>
      </w:r>
    </w:p>
    <w:p w14:paraId="29B111F1" w14:textId="77777777" w:rsidR="00FC781B" w:rsidRPr="00FC781B" w:rsidRDefault="00FC781B" w:rsidP="00FC781B">
      <w:pPr>
        <w:pStyle w:val="Paragraphedeliste"/>
        <w:rPr>
          <w:rFonts w:ascii="Calibri" w:eastAsia="Calibri" w:hAnsi="Calibri" w:cs="Calibri"/>
          <w:lang w:val="en-GB"/>
        </w:rPr>
      </w:pPr>
      <w:r w:rsidRPr="00FC781B">
        <w:rPr>
          <w:rFonts w:ascii="Calibri" w:eastAsia="Calibri" w:hAnsi="Calibri" w:cs="Calibri"/>
          <w:lang w:val="en-GB"/>
        </w:rPr>
        <w:t>□ Dedicated areas</w:t>
      </w:r>
    </w:p>
    <w:p w14:paraId="090A01C7" w14:textId="77777777" w:rsidR="00FC781B" w:rsidRPr="00FC781B" w:rsidRDefault="00FC781B" w:rsidP="00FC781B">
      <w:pPr>
        <w:pStyle w:val="Paragraphedeliste"/>
        <w:rPr>
          <w:rFonts w:ascii="Calibri" w:eastAsia="Calibri" w:hAnsi="Calibri" w:cs="Calibri"/>
          <w:lang w:val="en-GB"/>
        </w:rPr>
      </w:pPr>
      <w:r w:rsidRPr="00FC781B">
        <w:rPr>
          <w:rFonts w:ascii="Calibri" w:eastAsia="Calibri" w:hAnsi="Calibri" w:cs="Calibri"/>
          <w:lang w:val="en-GB"/>
        </w:rPr>
        <w:t>□ Access to high-performance equipment</w:t>
      </w:r>
    </w:p>
    <w:p w14:paraId="5FF2DDBF" w14:textId="77777777" w:rsidR="00FC781B" w:rsidRPr="00FC781B" w:rsidRDefault="00FC781B" w:rsidP="00FC781B">
      <w:pPr>
        <w:pStyle w:val="Paragraphedeliste"/>
        <w:rPr>
          <w:rFonts w:ascii="Calibri" w:eastAsia="Calibri" w:hAnsi="Calibri" w:cs="Calibri"/>
          <w:lang w:val="en-GB"/>
        </w:rPr>
      </w:pPr>
      <w:r w:rsidRPr="00FC781B">
        <w:rPr>
          <w:rFonts w:ascii="Calibri" w:eastAsia="Calibri" w:hAnsi="Calibri" w:cs="Calibri"/>
          <w:lang w:val="en-GB"/>
        </w:rPr>
        <w:t>□ Access to numerical calculation facilities</w:t>
      </w:r>
    </w:p>
    <w:p w14:paraId="0331D9E8" w14:textId="77777777" w:rsidR="00FC781B" w:rsidRPr="00FC781B" w:rsidRDefault="00FC781B" w:rsidP="00FC781B">
      <w:pPr>
        <w:pStyle w:val="Paragraphedeliste"/>
        <w:rPr>
          <w:rFonts w:ascii="Calibri" w:eastAsia="Calibri" w:hAnsi="Calibri" w:cs="Calibri"/>
          <w:lang w:val="en-GB"/>
        </w:rPr>
      </w:pPr>
      <w:r w:rsidRPr="00FC781B">
        <w:rPr>
          <w:rFonts w:ascii="Calibri" w:eastAsia="Calibri" w:hAnsi="Calibri" w:cs="Calibri"/>
          <w:lang w:val="en-GB"/>
        </w:rPr>
        <w:t>□ Access to sustainable field or observation facilities</w:t>
      </w:r>
    </w:p>
    <w:p w14:paraId="2A8153E0" w14:textId="77777777" w:rsidR="00FC781B" w:rsidRPr="00FC781B" w:rsidRDefault="00FC781B" w:rsidP="00FC781B">
      <w:pPr>
        <w:pStyle w:val="Paragraphedeliste"/>
        <w:rPr>
          <w:rFonts w:ascii="Calibri" w:eastAsia="Calibri" w:hAnsi="Calibri" w:cs="Calibri"/>
          <w:lang w:val="en-GB"/>
        </w:rPr>
      </w:pPr>
      <w:r w:rsidRPr="00FC781B">
        <w:rPr>
          <w:rFonts w:ascii="Calibri" w:eastAsia="Calibri" w:hAnsi="Calibri" w:cs="Calibri"/>
          <w:lang w:val="en-GB"/>
        </w:rPr>
        <w:t>□ Internet access</w:t>
      </w:r>
    </w:p>
    <w:p w14:paraId="3E7B93DD" w14:textId="77777777" w:rsidR="00FC781B" w:rsidRPr="00FC781B" w:rsidRDefault="00FC781B" w:rsidP="00FC781B">
      <w:pPr>
        <w:pStyle w:val="Paragraphedeliste"/>
        <w:rPr>
          <w:rFonts w:ascii="Calibri" w:eastAsia="Calibri" w:hAnsi="Calibri" w:cs="Calibri"/>
          <w:lang w:val="en-GB"/>
        </w:rPr>
      </w:pPr>
      <w:r w:rsidRPr="00FC781B">
        <w:rPr>
          <w:rFonts w:ascii="Calibri" w:eastAsia="Calibri" w:hAnsi="Calibri" w:cs="Calibri"/>
          <w:lang w:val="en-GB"/>
        </w:rPr>
        <w:t>□ Opening up to the international market (mobility)</w:t>
      </w:r>
    </w:p>
    <w:p w14:paraId="08015B73" w14:textId="6BC17EF7" w:rsidR="005E7CC3" w:rsidRPr="003F3566" w:rsidRDefault="00FC781B" w:rsidP="00FC781B">
      <w:pPr>
        <w:pStyle w:val="Paragraphedeliste"/>
        <w:rPr>
          <w:lang w:val="en-GB"/>
        </w:rPr>
      </w:pPr>
      <w:r w:rsidRPr="00FC781B">
        <w:rPr>
          <w:rFonts w:ascii="Calibri" w:eastAsia="Calibri" w:hAnsi="Calibri" w:cs="Calibri"/>
          <w:lang w:val="en-GB"/>
        </w:rPr>
        <w:t>□ Other, specify:</w:t>
      </w:r>
    </w:p>
    <w:p w14:paraId="00D63385" w14:textId="77777777" w:rsidR="0004242B" w:rsidRPr="003F3566" w:rsidRDefault="0004242B" w:rsidP="0004242B">
      <w:pPr>
        <w:pStyle w:val="Paragraphedeliste"/>
        <w:rPr>
          <w:lang w:val="en-GB"/>
        </w:rPr>
      </w:pPr>
      <w:r w:rsidRPr="003F3566">
        <w:rPr>
          <w:lang w:val="en-GB"/>
        </w:rPr>
        <w:t>_________________________________________________________________</w:t>
      </w:r>
    </w:p>
    <w:p w14:paraId="34832293" w14:textId="77777777" w:rsidR="0004242B" w:rsidRPr="003F3566" w:rsidRDefault="0004242B" w:rsidP="0004242B">
      <w:pPr>
        <w:pStyle w:val="Paragraphedeliste"/>
        <w:rPr>
          <w:lang w:val="en-GB"/>
        </w:rPr>
      </w:pPr>
      <w:r w:rsidRPr="003F3566">
        <w:rPr>
          <w:lang w:val="en-GB"/>
        </w:rPr>
        <w:t>_________________________________________________________________</w:t>
      </w:r>
    </w:p>
    <w:p w14:paraId="6B75DB17" w14:textId="6330AF09" w:rsidR="00E13D7B" w:rsidRPr="003F3566" w:rsidRDefault="00FC781B" w:rsidP="00E13D7B">
      <w:pPr>
        <w:pStyle w:val="Listepuces"/>
        <w:ind w:left="360" w:hanging="360"/>
        <w:rPr>
          <w:i/>
          <w:lang w:val="en-GB"/>
        </w:rPr>
      </w:pPr>
      <w:r w:rsidRPr="00FC781B">
        <w:rPr>
          <w:lang w:val="en-GB"/>
        </w:rPr>
        <w:t>In your opinion, what areas of research need to be strengthened?</w:t>
      </w:r>
      <w:r w:rsidR="00E13D7B" w:rsidRPr="003F3566">
        <w:rPr>
          <w:lang w:val="en-GB"/>
        </w:rPr>
        <w:br/>
      </w:r>
      <w:r w:rsidRPr="00FC781B">
        <w:rPr>
          <w:i/>
          <w:lang w:val="en-GB"/>
        </w:rPr>
        <w:t>If more than one answer, prioritise: 1 for the most important factor</w:t>
      </w:r>
    </w:p>
    <w:p w14:paraId="2CF94D4B" w14:textId="77777777" w:rsidR="00FC781B" w:rsidRPr="00FC781B" w:rsidRDefault="00FC781B" w:rsidP="00FC781B">
      <w:pPr>
        <w:pStyle w:val="Paragraphedeliste"/>
        <w:rPr>
          <w:rFonts w:ascii="Calibri" w:eastAsia="Calibri" w:hAnsi="Calibri" w:cs="Calibri"/>
          <w:lang w:val="en-GB"/>
        </w:rPr>
      </w:pPr>
      <w:r w:rsidRPr="00FC781B">
        <w:rPr>
          <w:rFonts w:ascii="Calibri" w:eastAsia="Calibri" w:hAnsi="Calibri" w:cs="Calibri"/>
          <w:lang w:val="en-GB"/>
        </w:rPr>
        <w:t>□ Hydrological and climatic variability</w:t>
      </w:r>
    </w:p>
    <w:p w14:paraId="73170837" w14:textId="77777777" w:rsidR="00FC781B" w:rsidRPr="00FC781B" w:rsidRDefault="00FC781B" w:rsidP="00FC781B">
      <w:pPr>
        <w:pStyle w:val="Paragraphedeliste"/>
        <w:rPr>
          <w:rFonts w:ascii="Calibri" w:eastAsia="Calibri" w:hAnsi="Calibri" w:cs="Calibri"/>
          <w:lang w:val="en-GB"/>
        </w:rPr>
      </w:pPr>
      <w:r w:rsidRPr="00FC781B">
        <w:rPr>
          <w:rFonts w:ascii="Calibri" w:eastAsia="Calibri" w:hAnsi="Calibri" w:cs="Calibri"/>
          <w:lang w:val="en-GB"/>
        </w:rPr>
        <w:t>□ Land use geography</w:t>
      </w:r>
    </w:p>
    <w:p w14:paraId="55A31B3E" w14:textId="77777777" w:rsidR="00FC781B" w:rsidRPr="00FC781B" w:rsidRDefault="00FC781B" w:rsidP="00FC781B">
      <w:pPr>
        <w:pStyle w:val="Paragraphedeliste"/>
        <w:rPr>
          <w:rFonts w:ascii="Calibri" w:eastAsia="Calibri" w:hAnsi="Calibri" w:cs="Calibri"/>
          <w:lang w:val="en-GB"/>
        </w:rPr>
      </w:pPr>
      <w:r w:rsidRPr="00FC781B">
        <w:rPr>
          <w:rFonts w:ascii="Calibri" w:eastAsia="Calibri" w:hAnsi="Calibri" w:cs="Calibri"/>
          <w:lang w:val="en-GB"/>
        </w:rPr>
        <w:t>□ Coastal areas, lagoon systems and mangroves</w:t>
      </w:r>
    </w:p>
    <w:p w14:paraId="6D58FDB3" w14:textId="77777777" w:rsidR="00FC781B" w:rsidRPr="00FC781B" w:rsidRDefault="00FC781B" w:rsidP="00FC781B">
      <w:pPr>
        <w:pStyle w:val="Paragraphedeliste"/>
        <w:rPr>
          <w:rFonts w:ascii="Calibri" w:eastAsia="Calibri" w:hAnsi="Calibri" w:cs="Calibri"/>
          <w:lang w:val="en-GB"/>
        </w:rPr>
      </w:pPr>
      <w:r w:rsidRPr="00FC781B">
        <w:rPr>
          <w:rFonts w:ascii="Calibri" w:eastAsia="Calibri" w:hAnsi="Calibri" w:cs="Calibri"/>
          <w:lang w:val="en-GB"/>
        </w:rPr>
        <w:t>□ Continent-ocean continuum for the major rivers of the sub-region</w:t>
      </w:r>
    </w:p>
    <w:p w14:paraId="0A09B69D" w14:textId="32EB43F2" w:rsidR="00FC781B" w:rsidRPr="00FC781B" w:rsidRDefault="00FC781B" w:rsidP="00FC781B">
      <w:pPr>
        <w:pStyle w:val="Paragraphedeliste"/>
        <w:rPr>
          <w:rFonts w:ascii="Calibri" w:eastAsia="Calibri" w:hAnsi="Calibri" w:cs="Calibri"/>
          <w:lang w:val="en-GB"/>
        </w:rPr>
      </w:pPr>
      <w:r w:rsidRPr="00FC781B">
        <w:rPr>
          <w:rFonts w:ascii="Calibri" w:eastAsia="Calibri" w:hAnsi="Calibri" w:cs="Calibri"/>
          <w:lang w:val="en-GB"/>
        </w:rPr>
        <w:t xml:space="preserve">□ </w:t>
      </w:r>
      <w:r>
        <w:rPr>
          <w:rFonts w:ascii="Calibri" w:eastAsia="Calibri" w:hAnsi="Calibri" w:cs="Calibri"/>
          <w:lang w:val="en-GB"/>
        </w:rPr>
        <w:t>Forest</w:t>
      </w:r>
      <w:r w:rsidRPr="00FC781B">
        <w:rPr>
          <w:rFonts w:ascii="Calibri" w:eastAsia="Calibri" w:hAnsi="Calibri" w:cs="Calibri"/>
          <w:lang w:val="en-GB"/>
        </w:rPr>
        <w:t xml:space="preserve"> dynamics </w:t>
      </w:r>
    </w:p>
    <w:p w14:paraId="31AF5ECE" w14:textId="4D1CC493" w:rsidR="00FC781B" w:rsidRPr="00FC781B" w:rsidRDefault="00FC781B" w:rsidP="00FC781B">
      <w:pPr>
        <w:pStyle w:val="Paragraphedeliste"/>
        <w:rPr>
          <w:rFonts w:ascii="Calibri" w:eastAsia="Calibri" w:hAnsi="Calibri" w:cs="Calibri"/>
          <w:lang w:val="en-GB"/>
        </w:rPr>
      </w:pPr>
      <w:r w:rsidRPr="00FC781B">
        <w:rPr>
          <w:rFonts w:ascii="Calibri" w:eastAsia="Calibri" w:hAnsi="Calibri" w:cs="Calibri"/>
          <w:lang w:val="en-GB"/>
        </w:rPr>
        <w:t>□ Biogeochemical cycles: processes and balances (e.g. carbon, nitrogen, phosphorus, etc.)</w:t>
      </w:r>
    </w:p>
    <w:p w14:paraId="2FD4E066" w14:textId="77777777" w:rsidR="00FC781B" w:rsidRPr="00FC781B" w:rsidRDefault="00FC781B" w:rsidP="00FC781B">
      <w:pPr>
        <w:pStyle w:val="Paragraphedeliste"/>
        <w:rPr>
          <w:rFonts w:ascii="Calibri" w:eastAsia="Calibri" w:hAnsi="Calibri" w:cs="Calibri"/>
          <w:lang w:val="en-GB"/>
        </w:rPr>
      </w:pPr>
      <w:r w:rsidRPr="00FC781B">
        <w:rPr>
          <w:rFonts w:ascii="Calibri" w:eastAsia="Calibri" w:hAnsi="Calibri" w:cs="Calibri"/>
          <w:lang w:val="en-GB"/>
        </w:rPr>
        <w:t>□ Anthropogenic determinants versus climate forcings over the past millennia: impacts on ecosystems and biogeochemical processes</w:t>
      </w:r>
    </w:p>
    <w:p w14:paraId="14B1818C" w14:textId="77777777" w:rsidR="00FC781B" w:rsidRPr="00FC781B" w:rsidRDefault="00FC781B" w:rsidP="00FC781B">
      <w:pPr>
        <w:pStyle w:val="Paragraphedeliste"/>
        <w:rPr>
          <w:rFonts w:ascii="Calibri" w:eastAsia="Calibri" w:hAnsi="Calibri" w:cs="Calibri"/>
          <w:lang w:val="en-GB"/>
        </w:rPr>
      </w:pPr>
      <w:r w:rsidRPr="00FC781B">
        <w:rPr>
          <w:rFonts w:ascii="Calibri" w:eastAsia="Calibri" w:hAnsi="Calibri" w:cs="Calibri"/>
          <w:lang w:val="en-GB"/>
        </w:rPr>
        <w:t>□ Disaster risk management and reduction (e.g. floods and landslides)</w:t>
      </w:r>
    </w:p>
    <w:p w14:paraId="78C39F30" w14:textId="77777777" w:rsidR="00FC781B" w:rsidRPr="00FC781B" w:rsidRDefault="00FC781B" w:rsidP="00FC781B">
      <w:pPr>
        <w:pStyle w:val="Paragraphedeliste"/>
        <w:rPr>
          <w:rFonts w:ascii="Calibri" w:eastAsia="Calibri" w:hAnsi="Calibri" w:cs="Calibri"/>
        </w:rPr>
      </w:pPr>
      <w:r w:rsidRPr="00FC781B">
        <w:rPr>
          <w:rFonts w:ascii="Calibri" w:eastAsia="Calibri" w:hAnsi="Calibri" w:cs="Calibri"/>
        </w:rPr>
        <w:t>□ Pollution (diffuse, point, mining, domestic, agricultural, industrial, etc.)</w:t>
      </w:r>
    </w:p>
    <w:p w14:paraId="03BEF1A6" w14:textId="77777777" w:rsidR="00FC781B" w:rsidRPr="00FC781B" w:rsidRDefault="00FC781B" w:rsidP="00FC781B">
      <w:pPr>
        <w:pStyle w:val="Paragraphedeliste"/>
        <w:rPr>
          <w:rFonts w:ascii="Calibri" w:eastAsia="Calibri" w:hAnsi="Calibri" w:cs="Calibri"/>
          <w:lang w:val="en-GB"/>
        </w:rPr>
      </w:pPr>
      <w:r w:rsidRPr="00FC781B">
        <w:rPr>
          <w:rFonts w:ascii="Calibri" w:eastAsia="Calibri" w:hAnsi="Calibri" w:cs="Calibri"/>
          <w:lang w:val="en-GB"/>
        </w:rPr>
        <w:t>□ Digital and geomatic modelling (remote sensing / image processing, complex systems, sensor networks, data mining, deep learning)</w:t>
      </w:r>
    </w:p>
    <w:p w14:paraId="4724A084" w14:textId="558E0495" w:rsidR="00983B10" w:rsidRPr="003F3566" w:rsidRDefault="00FC781B" w:rsidP="00FC781B">
      <w:pPr>
        <w:pStyle w:val="Paragraphedeliste"/>
        <w:rPr>
          <w:lang w:val="en-GB"/>
        </w:rPr>
      </w:pPr>
      <w:r w:rsidRPr="00FC781B">
        <w:rPr>
          <w:rFonts w:ascii="Calibri" w:eastAsia="Calibri" w:hAnsi="Calibri" w:cs="Calibri"/>
          <w:lang w:val="en-GB"/>
        </w:rPr>
        <w:t>□ Other</w:t>
      </w:r>
      <w:r>
        <w:rPr>
          <w:rFonts w:ascii="Calibri" w:eastAsia="Calibri" w:hAnsi="Calibri" w:cs="Calibri"/>
          <w:lang w:val="en-GB"/>
        </w:rPr>
        <w:t>s</w:t>
      </w:r>
      <w:r w:rsidRPr="00FC781B">
        <w:rPr>
          <w:rFonts w:ascii="Calibri" w:eastAsia="Calibri" w:hAnsi="Calibri" w:cs="Calibri"/>
          <w:lang w:val="en-GB"/>
        </w:rPr>
        <w:t>:</w:t>
      </w:r>
    </w:p>
    <w:p w14:paraId="1C4A5077" w14:textId="77777777" w:rsidR="00983B10" w:rsidRPr="003F3566" w:rsidRDefault="00983B10" w:rsidP="00983B10">
      <w:pPr>
        <w:pStyle w:val="Paragraphedeliste"/>
        <w:rPr>
          <w:lang w:val="en-GB"/>
        </w:rPr>
      </w:pPr>
      <w:r w:rsidRPr="003F3566">
        <w:rPr>
          <w:lang w:val="en-GB"/>
        </w:rPr>
        <w:t>_________________________________________________________________</w:t>
      </w:r>
    </w:p>
    <w:p w14:paraId="69FDB0C2" w14:textId="77777777" w:rsidR="00983B10" w:rsidRPr="003F3566" w:rsidRDefault="00983B10" w:rsidP="00983B10">
      <w:pPr>
        <w:pStyle w:val="Paragraphedeliste"/>
        <w:rPr>
          <w:lang w:val="en-GB"/>
        </w:rPr>
      </w:pPr>
      <w:r w:rsidRPr="003F3566">
        <w:rPr>
          <w:lang w:val="en-GB"/>
        </w:rPr>
        <w:t>_________________________________________________________________</w:t>
      </w:r>
    </w:p>
    <w:p w14:paraId="78253250" w14:textId="2BD6044B" w:rsidR="00F12DEB" w:rsidRPr="003F3566" w:rsidRDefault="00640362" w:rsidP="00F12DEB">
      <w:pPr>
        <w:pStyle w:val="Listepuces"/>
        <w:ind w:left="360" w:hanging="360"/>
        <w:rPr>
          <w:i/>
          <w:lang w:val="en-GB"/>
        </w:rPr>
      </w:pPr>
      <w:r w:rsidRPr="00640362">
        <w:rPr>
          <w:lang w:val="en-GB"/>
        </w:rPr>
        <w:t>In your opinion, what are the priority projects for the sub-region?</w:t>
      </w:r>
      <w:r w:rsidR="00F12DEB" w:rsidRPr="003F3566">
        <w:rPr>
          <w:lang w:val="en-GB"/>
        </w:rPr>
        <w:br/>
      </w:r>
      <w:r w:rsidRPr="00640362">
        <w:rPr>
          <w:i/>
          <w:lang w:val="en-GB"/>
        </w:rPr>
        <w:t>If more than one answer, prioritise: 1 for the most important factor</w:t>
      </w:r>
    </w:p>
    <w:p w14:paraId="02D68368" w14:textId="77777777" w:rsidR="00640362" w:rsidRPr="00640362" w:rsidRDefault="00640362" w:rsidP="00640362">
      <w:pPr>
        <w:pStyle w:val="Paragraphedeliste"/>
        <w:rPr>
          <w:rFonts w:ascii="Calibri" w:eastAsia="Calibri" w:hAnsi="Calibri" w:cs="Calibri"/>
          <w:lang w:val="en-GB"/>
        </w:rPr>
      </w:pPr>
      <w:r w:rsidRPr="00640362">
        <w:rPr>
          <w:rFonts w:ascii="Calibri" w:eastAsia="Calibri" w:hAnsi="Calibri" w:cs="Calibri"/>
          <w:lang w:val="en-GB"/>
        </w:rPr>
        <w:t>□ Sustainable, inclusive and resilient cities</w:t>
      </w:r>
    </w:p>
    <w:p w14:paraId="7A7BED11" w14:textId="77777777" w:rsidR="00640362" w:rsidRPr="00640362" w:rsidRDefault="00640362" w:rsidP="00640362">
      <w:pPr>
        <w:pStyle w:val="Paragraphedeliste"/>
        <w:rPr>
          <w:rFonts w:ascii="Calibri" w:eastAsia="Calibri" w:hAnsi="Calibri" w:cs="Calibri"/>
          <w:lang w:val="en-GB"/>
        </w:rPr>
      </w:pPr>
      <w:r w:rsidRPr="00640362">
        <w:rPr>
          <w:rFonts w:ascii="Calibri" w:eastAsia="Calibri" w:hAnsi="Calibri" w:cs="Calibri"/>
          <w:lang w:val="en-GB"/>
        </w:rPr>
        <w:t>□ Conservation of coastal, littoral and marine environments</w:t>
      </w:r>
    </w:p>
    <w:p w14:paraId="7F429F88" w14:textId="77777777" w:rsidR="00640362" w:rsidRPr="00640362" w:rsidRDefault="00640362" w:rsidP="00640362">
      <w:pPr>
        <w:pStyle w:val="Paragraphedeliste"/>
        <w:rPr>
          <w:rFonts w:ascii="Calibri" w:eastAsia="Calibri" w:hAnsi="Calibri" w:cs="Calibri"/>
          <w:lang w:val="en-GB"/>
        </w:rPr>
      </w:pPr>
      <w:r w:rsidRPr="00640362">
        <w:rPr>
          <w:rFonts w:ascii="Calibri" w:eastAsia="Calibri" w:hAnsi="Calibri" w:cs="Calibri"/>
          <w:lang w:val="en-GB"/>
        </w:rPr>
        <w:t>□ Reducing greenhouse gas emissions from deforestation and forest degradation (REDD+)</w:t>
      </w:r>
    </w:p>
    <w:p w14:paraId="39EF2D00" w14:textId="77777777" w:rsidR="00640362" w:rsidRPr="00640362" w:rsidRDefault="00640362" w:rsidP="00640362">
      <w:pPr>
        <w:pStyle w:val="Paragraphedeliste"/>
        <w:rPr>
          <w:rFonts w:ascii="Calibri" w:eastAsia="Calibri" w:hAnsi="Calibri" w:cs="Calibri"/>
          <w:lang w:val="en-GB"/>
        </w:rPr>
      </w:pPr>
      <w:r w:rsidRPr="00640362">
        <w:rPr>
          <w:rFonts w:ascii="Calibri" w:eastAsia="Calibri" w:hAnsi="Calibri" w:cs="Calibri"/>
          <w:lang w:val="en-GB"/>
        </w:rPr>
        <w:t>□ Integration of knowledge for land use and spatial planning</w:t>
      </w:r>
    </w:p>
    <w:p w14:paraId="279E37F0" w14:textId="77777777" w:rsidR="00640362" w:rsidRPr="00640362" w:rsidRDefault="00640362" w:rsidP="00640362">
      <w:pPr>
        <w:pStyle w:val="Paragraphedeliste"/>
        <w:rPr>
          <w:rFonts w:ascii="Calibri" w:eastAsia="Calibri" w:hAnsi="Calibri" w:cs="Calibri"/>
          <w:lang w:val="en-GB"/>
        </w:rPr>
      </w:pPr>
      <w:r w:rsidRPr="00640362">
        <w:rPr>
          <w:rFonts w:ascii="Calibri" w:eastAsia="Calibri" w:hAnsi="Calibri" w:cs="Calibri"/>
          <w:lang w:val="en-GB"/>
        </w:rPr>
        <w:t xml:space="preserve">□ Disaster risk management and reduction </w:t>
      </w:r>
    </w:p>
    <w:p w14:paraId="7BD4AAFB" w14:textId="77777777" w:rsidR="00640362" w:rsidRPr="00640362" w:rsidRDefault="00640362" w:rsidP="00640362">
      <w:pPr>
        <w:pStyle w:val="Paragraphedeliste"/>
        <w:rPr>
          <w:rFonts w:ascii="Calibri" w:eastAsia="Calibri" w:hAnsi="Calibri" w:cs="Calibri"/>
          <w:lang w:val="en-GB"/>
        </w:rPr>
      </w:pPr>
      <w:r w:rsidRPr="00640362">
        <w:rPr>
          <w:rFonts w:ascii="Calibri" w:eastAsia="Calibri" w:hAnsi="Calibri" w:cs="Calibri"/>
          <w:lang w:val="en-GB"/>
        </w:rPr>
        <w:lastRenderedPageBreak/>
        <w:t>□ Water resource (quantity &amp; quality)</w:t>
      </w:r>
    </w:p>
    <w:p w14:paraId="28B05340" w14:textId="77777777" w:rsidR="00640362" w:rsidRPr="00640362" w:rsidRDefault="00640362" w:rsidP="00640362">
      <w:pPr>
        <w:pStyle w:val="Paragraphedeliste"/>
        <w:rPr>
          <w:rFonts w:ascii="Calibri" w:eastAsia="Calibri" w:hAnsi="Calibri" w:cs="Calibri"/>
        </w:rPr>
      </w:pPr>
      <w:r w:rsidRPr="00640362">
        <w:rPr>
          <w:rFonts w:ascii="Calibri" w:eastAsia="Calibri" w:hAnsi="Calibri" w:cs="Calibri"/>
        </w:rPr>
        <w:t>□ Environmental quality (air, soil, vegetation)</w:t>
      </w:r>
    </w:p>
    <w:p w14:paraId="0F767FAA" w14:textId="77777777" w:rsidR="00640362" w:rsidRPr="00640362" w:rsidRDefault="00640362" w:rsidP="00640362">
      <w:pPr>
        <w:pStyle w:val="Paragraphedeliste"/>
        <w:rPr>
          <w:rFonts w:ascii="Calibri" w:eastAsia="Calibri" w:hAnsi="Calibri" w:cs="Calibri"/>
          <w:lang w:val="en-GB"/>
        </w:rPr>
      </w:pPr>
      <w:r w:rsidRPr="00640362">
        <w:rPr>
          <w:rFonts w:ascii="Calibri" w:eastAsia="Calibri" w:hAnsi="Calibri" w:cs="Calibri"/>
          <w:lang w:val="en-GB"/>
        </w:rPr>
        <w:t>□ Ecosystem evolution and human-environment interaction</w:t>
      </w:r>
    </w:p>
    <w:p w14:paraId="5745A4F5" w14:textId="061709F4" w:rsidR="00A958DC" w:rsidRPr="003F3566" w:rsidRDefault="00640362" w:rsidP="00640362">
      <w:pPr>
        <w:pStyle w:val="Paragraphedeliste"/>
        <w:rPr>
          <w:lang w:val="en-GB"/>
        </w:rPr>
      </w:pPr>
      <w:r w:rsidRPr="00640362">
        <w:rPr>
          <w:rFonts w:ascii="Calibri" w:eastAsia="Calibri" w:hAnsi="Calibri" w:cs="Calibri"/>
          <w:lang w:val="en-GB"/>
        </w:rPr>
        <w:t>□ Other</w:t>
      </w:r>
      <w:r>
        <w:rPr>
          <w:rFonts w:ascii="Calibri" w:eastAsia="Calibri" w:hAnsi="Calibri" w:cs="Calibri"/>
          <w:lang w:val="en-GB"/>
        </w:rPr>
        <w:t>s</w:t>
      </w:r>
      <w:r w:rsidRPr="00640362">
        <w:rPr>
          <w:rFonts w:ascii="Calibri" w:eastAsia="Calibri" w:hAnsi="Calibri" w:cs="Calibri"/>
          <w:lang w:val="en-GB"/>
        </w:rPr>
        <w:t>:</w:t>
      </w:r>
    </w:p>
    <w:p w14:paraId="6B1F1D53" w14:textId="77777777" w:rsidR="00A958DC" w:rsidRPr="003F3566" w:rsidRDefault="00A958DC" w:rsidP="00A958DC">
      <w:pPr>
        <w:pStyle w:val="Paragraphedeliste"/>
        <w:rPr>
          <w:lang w:val="en-GB"/>
        </w:rPr>
      </w:pPr>
      <w:r w:rsidRPr="003F3566">
        <w:rPr>
          <w:lang w:val="en-GB"/>
        </w:rPr>
        <w:t>_________________________________________________________________</w:t>
      </w:r>
    </w:p>
    <w:p w14:paraId="23B4F802" w14:textId="77777777" w:rsidR="00A958DC" w:rsidRPr="003F3566" w:rsidRDefault="00A958DC" w:rsidP="00A958DC">
      <w:pPr>
        <w:pStyle w:val="Paragraphedeliste"/>
        <w:rPr>
          <w:lang w:val="en-GB"/>
        </w:rPr>
      </w:pPr>
      <w:r w:rsidRPr="003F3566">
        <w:rPr>
          <w:lang w:val="en-GB"/>
        </w:rPr>
        <w:t>_________________________________________________________________</w:t>
      </w:r>
    </w:p>
    <w:p w14:paraId="4D1DDC2A" w14:textId="1A22DD4A" w:rsidR="00D65FC5" w:rsidRPr="003F3566" w:rsidRDefault="00640362" w:rsidP="00325DA9">
      <w:pPr>
        <w:pStyle w:val="Titre1"/>
        <w:rPr>
          <w:lang w:val="en-GB"/>
        </w:rPr>
      </w:pPr>
      <w:bookmarkStart w:id="17" w:name="_Toc54859018"/>
      <w:r w:rsidRPr="00640362">
        <w:rPr>
          <w:lang w:val="en-GB"/>
        </w:rPr>
        <w:t>Identification of priorities</w:t>
      </w:r>
      <w:bookmarkEnd w:id="17"/>
    </w:p>
    <w:p w14:paraId="33121E33" w14:textId="7617EEF0" w:rsidR="003C06C2" w:rsidRPr="003F3566" w:rsidRDefault="00640362" w:rsidP="003C06C2">
      <w:pPr>
        <w:pStyle w:val="Listepuces"/>
        <w:ind w:left="360" w:hanging="360"/>
        <w:rPr>
          <w:i/>
          <w:lang w:val="en-GB"/>
        </w:rPr>
      </w:pPr>
      <w:r>
        <w:rPr>
          <w:lang w:val="en-US"/>
        </w:rPr>
        <w:t xml:space="preserve">In </w:t>
      </w:r>
      <w:r w:rsidRPr="00640362">
        <w:rPr>
          <w:lang w:val="en-US"/>
        </w:rPr>
        <w:t>your opinion, what are the physical/chemical measurements and numerical modelling means to be put in place for optimal observation of the environment?</w:t>
      </w:r>
      <w:r w:rsidR="003C06C2" w:rsidRPr="00640362">
        <w:rPr>
          <w:lang w:val="en-US"/>
        </w:rPr>
        <w:br/>
      </w:r>
      <w:r w:rsidRPr="00640362">
        <w:rPr>
          <w:i/>
          <w:lang w:val="en-GB"/>
        </w:rPr>
        <w:t>If more than one answer, prioritise: 1 for the most important factor</w:t>
      </w:r>
    </w:p>
    <w:p w14:paraId="2B0D6478" w14:textId="77777777" w:rsidR="00640362" w:rsidRPr="00640362" w:rsidRDefault="00640362" w:rsidP="00640362">
      <w:pPr>
        <w:pStyle w:val="Paragraphedeliste"/>
        <w:rPr>
          <w:rFonts w:ascii="Calibri" w:eastAsia="Calibri" w:hAnsi="Calibri" w:cs="Calibri"/>
          <w:lang w:val="en-GB"/>
        </w:rPr>
      </w:pPr>
      <w:r w:rsidRPr="00640362">
        <w:rPr>
          <w:rFonts w:ascii="Calibri" w:eastAsia="Calibri" w:hAnsi="Calibri" w:cs="Calibri"/>
          <w:lang w:val="en-GB"/>
        </w:rPr>
        <w:t>□ Measurement of meteorological and hydrological variations</w:t>
      </w:r>
    </w:p>
    <w:p w14:paraId="3BD413A1" w14:textId="77777777" w:rsidR="00640362" w:rsidRPr="00640362" w:rsidRDefault="00640362" w:rsidP="00640362">
      <w:pPr>
        <w:pStyle w:val="Paragraphedeliste"/>
        <w:rPr>
          <w:rFonts w:ascii="Calibri" w:eastAsia="Calibri" w:hAnsi="Calibri" w:cs="Calibri"/>
          <w:lang w:val="en-GB"/>
        </w:rPr>
      </w:pPr>
      <w:r w:rsidRPr="00640362">
        <w:rPr>
          <w:rFonts w:ascii="Calibri" w:eastAsia="Calibri" w:hAnsi="Calibri" w:cs="Calibri"/>
          <w:lang w:val="en-GB"/>
        </w:rPr>
        <w:t>□ Climate change modelling and adaptation/mitigation</w:t>
      </w:r>
    </w:p>
    <w:p w14:paraId="5201DEA1" w14:textId="77777777" w:rsidR="00640362" w:rsidRPr="00640362" w:rsidRDefault="00640362" w:rsidP="00640362">
      <w:pPr>
        <w:pStyle w:val="Paragraphedeliste"/>
        <w:rPr>
          <w:rFonts w:ascii="Calibri" w:eastAsia="Calibri" w:hAnsi="Calibri" w:cs="Calibri"/>
          <w:lang w:val="en-GB"/>
        </w:rPr>
      </w:pPr>
      <w:r w:rsidRPr="00640362">
        <w:rPr>
          <w:rFonts w:ascii="Calibri" w:eastAsia="Calibri" w:hAnsi="Calibri" w:cs="Calibri"/>
          <w:lang w:val="en-GB"/>
        </w:rPr>
        <w:t>□ Modelling of carbon stocks and greenhouse gas emissions</w:t>
      </w:r>
    </w:p>
    <w:p w14:paraId="2CC6A9D8" w14:textId="18CA55B2" w:rsidR="00640362" w:rsidRPr="00640362" w:rsidRDefault="00640362" w:rsidP="00640362">
      <w:pPr>
        <w:pStyle w:val="Paragraphedeliste"/>
        <w:rPr>
          <w:rFonts w:ascii="Calibri" w:eastAsia="Calibri" w:hAnsi="Calibri" w:cs="Calibri"/>
          <w:lang w:val="en-GB"/>
        </w:rPr>
      </w:pPr>
      <w:r>
        <w:rPr>
          <w:rFonts w:ascii="Calibri" w:eastAsia="Calibri" w:hAnsi="Calibri" w:cs="Calibri"/>
          <w:lang w:val="en-GB"/>
        </w:rPr>
        <w:t>□ Calculation and massive database</w:t>
      </w:r>
    </w:p>
    <w:p w14:paraId="5C6E97C3" w14:textId="77777777" w:rsidR="00640362" w:rsidRPr="00640362" w:rsidRDefault="00640362" w:rsidP="00640362">
      <w:pPr>
        <w:pStyle w:val="Paragraphedeliste"/>
        <w:rPr>
          <w:rFonts w:ascii="Calibri" w:eastAsia="Calibri" w:hAnsi="Calibri" w:cs="Calibri"/>
          <w:lang w:val="en-GB"/>
        </w:rPr>
      </w:pPr>
      <w:r w:rsidRPr="00640362">
        <w:rPr>
          <w:rFonts w:ascii="Calibri" w:eastAsia="Calibri" w:hAnsi="Calibri" w:cs="Calibri"/>
          <w:lang w:val="en-GB"/>
        </w:rPr>
        <w:t>□ Chemical analyses in different types of matrices (soil, sediment, water...) (carbon, nitrogen, phosphorus, major elements, metallic trace elements, etc.).</w:t>
      </w:r>
    </w:p>
    <w:p w14:paraId="19C0FAF2" w14:textId="4B7C7FCB" w:rsidR="00640362" w:rsidRPr="00640362" w:rsidRDefault="00640362" w:rsidP="00640362">
      <w:pPr>
        <w:pStyle w:val="Paragraphedeliste"/>
        <w:rPr>
          <w:rFonts w:ascii="Calibri" w:eastAsia="Calibri" w:hAnsi="Calibri" w:cs="Calibri"/>
          <w:lang w:val="en-GB"/>
        </w:rPr>
      </w:pPr>
      <w:r w:rsidRPr="00640362">
        <w:rPr>
          <w:rFonts w:ascii="Calibri" w:eastAsia="Calibri" w:hAnsi="Calibri" w:cs="Calibri"/>
          <w:lang w:val="en-GB"/>
        </w:rPr>
        <w:t xml:space="preserve">□ Conservation and analysis of biological samples </w:t>
      </w:r>
      <w:r w:rsidRPr="00A43E23">
        <w:rPr>
          <w:rFonts w:ascii="Calibri" w:eastAsia="Calibri" w:hAnsi="Calibri" w:cs="Calibri"/>
          <w:lang w:val="en-GB"/>
        </w:rPr>
        <w:t>(herbari</w:t>
      </w:r>
      <w:r w:rsidR="00857BCC" w:rsidRPr="00A43E23">
        <w:rPr>
          <w:rFonts w:ascii="Calibri" w:eastAsia="Calibri" w:hAnsi="Calibri" w:cs="Calibri"/>
          <w:lang w:val="en-GB"/>
        </w:rPr>
        <w:t>um</w:t>
      </w:r>
      <w:r w:rsidRPr="00A43E23">
        <w:rPr>
          <w:rFonts w:ascii="Calibri" w:eastAsia="Calibri" w:hAnsi="Calibri" w:cs="Calibri"/>
          <w:lang w:val="en-GB"/>
        </w:rPr>
        <w:t>, xylotheque, phytoliths,</w:t>
      </w:r>
      <w:r w:rsidRPr="00640362">
        <w:rPr>
          <w:rFonts w:ascii="Calibri" w:eastAsia="Calibri" w:hAnsi="Calibri" w:cs="Calibri"/>
          <w:lang w:val="en-GB"/>
        </w:rPr>
        <w:t xml:space="preserve"> etc.).</w:t>
      </w:r>
    </w:p>
    <w:p w14:paraId="47217BFA" w14:textId="386C4424" w:rsidR="003C7F1E" w:rsidRPr="003F3566" w:rsidRDefault="00640362" w:rsidP="00640362">
      <w:pPr>
        <w:pStyle w:val="Paragraphedeliste"/>
        <w:rPr>
          <w:lang w:val="en-GB"/>
        </w:rPr>
      </w:pPr>
      <w:r w:rsidRPr="00640362">
        <w:rPr>
          <w:rFonts w:ascii="Calibri" w:eastAsia="Calibri" w:hAnsi="Calibri" w:cs="Calibri"/>
          <w:lang w:val="en-GB"/>
        </w:rPr>
        <w:t>□ Others:</w:t>
      </w:r>
    </w:p>
    <w:p w14:paraId="6A9DEDE6" w14:textId="77777777" w:rsidR="003C7F1E" w:rsidRPr="003F3566" w:rsidRDefault="003C7F1E" w:rsidP="003C7F1E">
      <w:pPr>
        <w:pStyle w:val="Paragraphedeliste"/>
        <w:rPr>
          <w:lang w:val="en-GB"/>
        </w:rPr>
      </w:pPr>
      <w:r w:rsidRPr="003F3566">
        <w:rPr>
          <w:lang w:val="en-GB"/>
        </w:rPr>
        <w:t>_________________________________________________________________</w:t>
      </w:r>
    </w:p>
    <w:p w14:paraId="47BC86B7" w14:textId="77777777" w:rsidR="003C7F1E" w:rsidRPr="003F3566" w:rsidRDefault="003C7F1E" w:rsidP="003C7F1E">
      <w:pPr>
        <w:pStyle w:val="Paragraphedeliste"/>
        <w:rPr>
          <w:lang w:val="en-GB"/>
        </w:rPr>
      </w:pPr>
      <w:r w:rsidRPr="003F3566">
        <w:rPr>
          <w:lang w:val="en-GB"/>
        </w:rPr>
        <w:t>_________________________________________________________________</w:t>
      </w:r>
    </w:p>
    <w:p w14:paraId="0285453F" w14:textId="5E2C5163" w:rsidR="00F911A5" w:rsidRPr="00E43B88" w:rsidRDefault="00E43B88" w:rsidP="00F911A5">
      <w:pPr>
        <w:pStyle w:val="Listepuces"/>
        <w:ind w:left="360" w:hanging="360"/>
        <w:rPr>
          <w:rFonts w:cs="Arial"/>
          <w:lang w:val="en-US"/>
        </w:rPr>
      </w:pPr>
      <w:r w:rsidRPr="00E43B88">
        <w:rPr>
          <w:rFonts w:cs="Arial"/>
          <w:lang w:val="en-US"/>
        </w:rPr>
        <w:t>In what areas, in your opinion, is it necessary to set up training courses (potentially leading to ad hoc qualifications) to upgrade the skills of students</w:t>
      </w:r>
      <w:r>
        <w:rPr>
          <w:rFonts w:cs="Arial"/>
          <w:lang w:val="en-US"/>
        </w:rPr>
        <w:t>, engineers, researchers, etc.?</w:t>
      </w:r>
    </w:p>
    <w:p w14:paraId="473E9DF7" w14:textId="77777777" w:rsidR="00E43B88" w:rsidRPr="00E43B88" w:rsidRDefault="00E43B88" w:rsidP="00E43B88">
      <w:pPr>
        <w:pStyle w:val="Paragraphedeliste"/>
        <w:rPr>
          <w:rFonts w:ascii="Calibri" w:eastAsia="Calibri" w:hAnsi="Calibri" w:cs="Calibri"/>
          <w:lang w:val="en-GB"/>
        </w:rPr>
      </w:pPr>
      <w:r w:rsidRPr="00E43B88">
        <w:rPr>
          <w:rFonts w:ascii="Calibri" w:eastAsia="Calibri" w:hAnsi="Calibri" w:cs="Calibri"/>
          <w:lang w:val="en-GB"/>
        </w:rPr>
        <w:t>□ Chemical/physical analyses (e.g. operational hydrology, analytical chemistry, etc.)</w:t>
      </w:r>
    </w:p>
    <w:p w14:paraId="483EE213" w14:textId="77777777" w:rsidR="00E43B88" w:rsidRPr="00E43B88" w:rsidRDefault="00E43B88" w:rsidP="00E43B88">
      <w:pPr>
        <w:pStyle w:val="Paragraphedeliste"/>
        <w:rPr>
          <w:rFonts w:ascii="Calibri" w:eastAsia="Calibri" w:hAnsi="Calibri" w:cs="Calibri"/>
          <w:lang w:val="en-GB"/>
        </w:rPr>
      </w:pPr>
      <w:r w:rsidRPr="00E43B88">
        <w:rPr>
          <w:rFonts w:ascii="Calibri" w:eastAsia="Calibri" w:hAnsi="Calibri" w:cs="Calibri"/>
          <w:lang w:val="en-GB"/>
        </w:rPr>
        <w:t>□ Numerical modelling</w:t>
      </w:r>
    </w:p>
    <w:p w14:paraId="2F73C879" w14:textId="77777777" w:rsidR="00E43B88" w:rsidRPr="00E43B88" w:rsidRDefault="00E43B88" w:rsidP="00E43B88">
      <w:pPr>
        <w:pStyle w:val="Paragraphedeliste"/>
        <w:rPr>
          <w:rFonts w:ascii="Calibri" w:eastAsia="Calibri" w:hAnsi="Calibri" w:cs="Calibri"/>
          <w:lang w:val="en-GB"/>
        </w:rPr>
      </w:pPr>
      <w:r w:rsidRPr="00E43B88">
        <w:rPr>
          <w:rFonts w:ascii="Calibri" w:eastAsia="Calibri" w:hAnsi="Calibri" w:cs="Calibri"/>
          <w:lang w:val="en-GB"/>
        </w:rPr>
        <w:t>□ Geomatics</w:t>
      </w:r>
    </w:p>
    <w:p w14:paraId="2689057B" w14:textId="2800CFC1" w:rsidR="003C7F1E" w:rsidRPr="003F3566" w:rsidRDefault="00E43B88" w:rsidP="00E43B88">
      <w:pPr>
        <w:pStyle w:val="Paragraphedeliste"/>
        <w:rPr>
          <w:lang w:val="en-GB"/>
        </w:rPr>
      </w:pPr>
      <w:r w:rsidRPr="00E43B88">
        <w:rPr>
          <w:rFonts w:ascii="Calibri" w:eastAsia="Calibri" w:hAnsi="Calibri" w:cs="Calibri"/>
          <w:lang w:val="en-GB"/>
        </w:rPr>
        <w:t>□ Other</w:t>
      </w:r>
      <w:r>
        <w:rPr>
          <w:rFonts w:ascii="Calibri" w:eastAsia="Calibri" w:hAnsi="Calibri" w:cs="Calibri"/>
          <w:lang w:val="en-GB"/>
        </w:rPr>
        <w:t>s</w:t>
      </w:r>
      <w:r w:rsidRPr="00E43B88">
        <w:rPr>
          <w:rFonts w:ascii="Calibri" w:eastAsia="Calibri" w:hAnsi="Calibri" w:cs="Calibri"/>
          <w:lang w:val="en-GB"/>
        </w:rPr>
        <w:t>:</w:t>
      </w:r>
    </w:p>
    <w:p w14:paraId="71A401D8" w14:textId="77777777" w:rsidR="003C7F1E" w:rsidRPr="003F3566" w:rsidRDefault="003C7F1E" w:rsidP="003C7F1E">
      <w:pPr>
        <w:pStyle w:val="Paragraphedeliste"/>
        <w:rPr>
          <w:lang w:val="en-GB"/>
        </w:rPr>
      </w:pPr>
      <w:r w:rsidRPr="003F3566">
        <w:rPr>
          <w:lang w:val="en-GB"/>
        </w:rPr>
        <w:t>_________________________________________________________________</w:t>
      </w:r>
    </w:p>
    <w:p w14:paraId="3BE7A438" w14:textId="77777777" w:rsidR="003C7F1E" w:rsidRPr="003F3566" w:rsidRDefault="003C7F1E" w:rsidP="003C7F1E">
      <w:pPr>
        <w:pStyle w:val="Paragraphedeliste"/>
        <w:rPr>
          <w:lang w:val="en-GB"/>
        </w:rPr>
      </w:pPr>
      <w:r w:rsidRPr="003F3566">
        <w:rPr>
          <w:lang w:val="en-GB"/>
        </w:rPr>
        <w:t>_________________________________________________________________</w:t>
      </w:r>
    </w:p>
    <w:p w14:paraId="652CF1AE" w14:textId="53AF3141" w:rsidR="00A958DC" w:rsidRPr="003F3566" w:rsidRDefault="00797E62" w:rsidP="00A958DC">
      <w:pPr>
        <w:pStyle w:val="Listepuces"/>
        <w:rPr>
          <w:rFonts w:cs="Arial"/>
          <w:lang w:val="en-GB"/>
        </w:rPr>
      </w:pPr>
      <w:r w:rsidRPr="00797E62">
        <w:rPr>
          <w:rFonts w:cs="Arial"/>
          <w:lang w:val="en-GB"/>
        </w:rPr>
        <w:t>Lack of specialised interdisciplinary skills</w:t>
      </w:r>
    </w:p>
    <w:p w14:paraId="04F7F161" w14:textId="77777777" w:rsidR="00797E62" w:rsidRPr="00797E62" w:rsidRDefault="00797E62" w:rsidP="00797E62">
      <w:pPr>
        <w:pStyle w:val="Paragraphedeliste"/>
        <w:rPr>
          <w:rFonts w:ascii="Calibri" w:eastAsia="Calibri" w:hAnsi="Calibri" w:cs="Calibri"/>
          <w:lang w:val="en-GB"/>
        </w:rPr>
      </w:pPr>
      <w:r w:rsidRPr="00797E62">
        <w:rPr>
          <w:rFonts w:ascii="Calibri" w:eastAsia="Calibri" w:hAnsi="Calibri" w:cs="Calibri"/>
          <w:lang w:val="en-GB"/>
        </w:rPr>
        <w:t>□ Complex systems, data mining, deep learning</w:t>
      </w:r>
    </w:p>
    <w:p w14:paraId="36F3C78B" w14:textId="77777777" w:rsidR="00797E62" w:rsidRPr="00797E62" w:rsidRDefault="00797E62" w:rsidP="00797E62">
      <w:pPr>
        <w:pStyle w:val="Paragraphedeliste"/>
        <w:rPr>
          <w:rFonts w:ascii="Calibri" w:eastAsia="Calibri" w:hAnsi="Calibri" w:cs="Calibri"/>
          <w:lang w:val="en-GB"/>
        </w:rPr>
      </w:pPr>
      <w:r w:rsidRPr="00797E62">
        <w:rPr>
          <w:rFonts w:ascii="Calibri" w:eastAsia="Calibri" w:hAnsi="Calibri" w:cs="Calibri"/>
          <w:lang w:val="en-GB"/>
        </w:rPr>
        <w:t>□ Geomatics (geospatial analysis)</w:t>
      </w:r>
    </w:p>
    <w:p w14:paraId="56BA7B7A" w14:textId="0DAC3867" w:rsidR="00AD5C47" w:rsidRPr="003F3566" w:rsidRDefault="00797E62" w:rsidP="00797E62">
      <w:pPr>
        <w:pStyle w:val="Paragraphedeliste"/>
        <w:rPr>
          <w:lang w:val="en-GB"/>
        </w:rPr>
      </w:pPr>
      <w:r w:rsidRPr="00797E62">
        <w:rPr>
          <w:rFonts w:ascii="Calibri" w:eastAsia="Calibri" w:hAnsi="Calibri" w:cs="Calibri"/>
          <w:lang w:val="en-GB"/>
        </w:rPr>
        <w:t>□ Others:</w:t>
      </w:r>
    </w:p>
    <w:p w14:paraId="604B9574" w14:textId="77777777" w:rsidR="00AD5C47" w:rsidRPr="003F3566" w:rsidRDefault="00AD5C47" w:rsidP="00AD5C47">
      <w:pPr>
        <w:pStyle w:val="Paragraphedeliste"/>
        <w:rPr>
          <w:lang w:val="en-GB"/>
        </w:rPr>
      </w:pPr>
      <w:r w:rsidRPr="003F3566">
        <w:rPr>
          <w:lang w:val="en-GB"/>
        </w:rPr>
        <w:t>_________________________________________________________________</w:t>
      </w:r>
    </w:p>
    <w:p w14:paraId="4EB16825" w14:textId="77777777" w:rsidR="00AD5C47" w:rsidRPr="003F3566" w:rsidRDefault="00AD5C47" w:rsidP="00AD5C47">
      <w:pPr>
        <w:pStyle w:val="Paragraphedeliste"/>
        <w:rPr>
          <w:lang w:val="en-GB"/>
        </w:rPr>
      </w:pPr>
      <w:r w:rsidRPr="003F3566">
        <w:rPr>
          <w:lang w:val="en-GB"/>
        </w:rPr>
        <w:t>_________________________________________________________________</w:t>
      </w:r>
    </w:p>
    <w:p w14:paraId="47311F31" w14:textId="73B0748C" w:rsidR="0019682A" w:rsidRPr="003F3566" w:rsidRDefault="0019682A" w:rsidP="0019682A">
      <w:pPr>
        <w:pStyle w:val="Listepuces"/>
        <w:rPr>
          <w:rFonts w:cs="Arial"/>
          <w:lang w:val="en-GB"/>
        </w:rPr>
      </w:pPr>
      <w:r w:rsidRPr="003F3566">
        <w:rPr>
          <w:rFonts w:cs="Arial"/>
          <w:lang w:val="en-GB"/>
        </w:rPr>
        <w:t xml:space="preserve"> </w:t>
      </w:r>
      <w:r w:rsidR="00797E62" w:rsidRPr="00797E62">
        <w:rPr>
          <w:rFonts w:cs="Arial"/>
          <w:lang w:val="en-GB"/>
        </w:rPr>
        <w:t>In your opinion, what technical platforms would be needed to meet the challenges?</w:t>
      </w:r>
    </w:p>
    <w:p w14:paraId="163A5C57" w14:textId="77777777" w:rsidR="00797E62" w:rsidRPr="00797E62" w:rsidRDefault="00797E62" w:rsidP="00797E62">
      <w:pPr>
        <w:pStyle w:val="Paragraphedeliste"/>
        <w:rPr>
          <w:rFonts w:ascii="Calibri" w:eastAsia="Calibri" w:hAnsi="Calibri" w:cs="Calibri"/>
          <w:lang w:val="en-GB"/>
        </w:rPr>
      </w:pPr>
      <w:r w:rsidRPr="00797E62">
        <w:rPr>
          <w:rFonts w:ascii="Calibri" w:eastAsia="Calibri" w:hAnsi="Calibri" w:cs="Calibri"/>
          <w:lang w:val="en-GB"/>
        </w:rPr>
        <w:lastRenderedPageBreak/>
        <w:t>□ Calculation and massive data warehouse</w:t>
      </w:r>
    </w:p>
    <w:p w14:paraId="57F52509" w14:textId="77777777" w:rsidR="00797E62" w:rsidRPr="00797E62" w:rsidRDefault="00797E62" w:rsidP="00797E62">
      <w:pPr>
        <w:pStyle w:val="Paragraphedeliste"/>
        <w:rPr>
          <w:rFonts w:ascii="Calibri" w:eastAsia="Calibri" w:hAnsi="Calibri" w:cs="Calibri"/>
          <w:lang w:val="en-GB"/>
        </w:rPr>
      </w:pPr>
      <w:r w:rsidRPr="00797E62">
        <w:rPr>
          <w:rFonts w:ascii="Calibri" w:eastAsia="Calibri" w:hAnsi="Calibri" w:cs="Calibri"/>
          <w:lang w:val="en-GB"/>
        </w:rPr>
        <w:t>□ Chemical analysis laboratory (if yes, for which elements?)</w:t>
      </w:r>
    </w:p>
    <w:p w14:paraId="729AA348" w14:textId="77777777" w:rsidR="00797E62" w:rsidRPr="00797E62" w:rsidRDefault="00797E62" w:rsidP="00797E62">
      <w:pPr>
        <w:pStyle w:val="Paragraphedeliste"/>
        <w:rPr>
          <w:rFonts w:ascii="Calibri" w:eastAsia="Calibri" w:hAnsi="Calibri" w:cs="Calibri"/>
          <w:lang w:val="en-GB"/>
        </w:rPr>
      </w:pPr>
      <w:r w:rsidRPr="00797E62">
        <w:rPr>
          <w:rFonts w:ascii="Calibri" w:eastAsia="Calibri" w:hAnsi="Calibri" w:cs="Calibri"/>
          <w:lang w:val="en-GB"/>
        </w:rPr>
        <w:t>□ Laboratory for the analysis of biological, micro-paleontological samples (pollens, phytoliths, etc.)</w:t>
      </w:r>
    </w:p>
    <w:p w14:paraId="3176F944" w14:textId="77777777" w:rsidR="00797E62" w:rsidRPr="00797E62" w:rsidRDefault="00797E62" w:rsidP="00797E62">
      <w:pPr>
        <w:pStyle w:val="Paragraphedeliste"/>
        <w:rPr>
          <w:rFonts w:ascii="Calibri" w:eastAsia="Calibri" w:hAnsi="Calibri" w:cs="Calibri"/>
          <w:lang w:val="en-GB"/>
        </w:rPr>
      </w:pPr>
      <w:r w:rsidRPr="00797E62">
        <w:rPr>
          <w:rFonts w:ascii="Calibri" w:eastAsia="Calibri" w:hAnsi="Calibri" w:cs="Calibri"/>
          <w:lang w:val="en-GB"/>
        </w:rPr>
        <w:t>□ Geoarchaeology laboratory</w:t>
      </w:r>
    </w:p>
    <w:p w14:paraId="3C458623" w14:textId="77777777" w:rsidR="00797E62" w:rsidRPr="00797E62" w:rsidRDefault="00797E62" w:rsidP="00797E62">
      <w:pPr>
        <w:pStyle w:val="Paragraphedeliste"/>
        <w:rPr>
          <w:rFonts w:ascii="Calibri" w:eastAsia="Calibri" w:hAnsi="Calibri" w:cs="Calibri"/>
          <w:lang w:val="en-GB"/>
        </w:rPr>
      </w:pPr>
      <w:r w:rsidRPr="00797E62">
        <w:rPr>
          <w:rFonts w:ascii="Calibri" w:eastAsia="Calibri" w:hAnsi="Calibri" w:cs="Calibri"/>
          <w:lang w:val="en-GB"/>
        </w:rPr>
        <w:t>□ Sample storage rooms (aquatheque, pedagogical library, herbaria, xylotheque, archaeological library, etc.).</w:t>
      </w:r>
    </w:p>
    <w:p w14:paraId="5237BDC9" w14:textId="77777777" w:rsidR="00797E62" w:rsidRPr="00797E62" w:rsidRDefault="00797E62" w:rsidP="00797E62">
      <w:pPr>
        <w:pStyle w:val="Paragraphedeliste"/>
        <w:rPr>
          <w:rFonts w:ascii="Calibri" w:eastAsia="Calibri" w:hAnsi="Calibri" w:cs="Calibri"/>
          <w:lang w:val="en-GB"/>
        </w:rPr>
      </w:pPr>
      <w:r w:rsidRPr="00797E62">
        <w:rPr>
          <w:rFonts w:ascii="Calibri" w:eastAsia="Calibri" w:hAnsi="Calibri" w:cs="Calibri"/>
          <w:lang w:val="en-GB"/>
        </w:rPr>
        <w:t>□ Geospatial analysis with in situ data validation</w:t>
      </w:r>
    </w:p>
    <w:p w14:paraId="6EED8DB9" w14:textId="11FE1C75" w:rsidR="0019682A" w:rsidRPr="003F3566" w:rsidRDefault="00797E62" w:rsidP="00797E62">
      <w:pPr>
        <w:pStyle w:val="Paragraphedeliste"/>
        <w:rPr>
          <w:lang w:val="en-GB"/>
        </w:rPr>
      </w:pPr>
      <w:r w:rsidRPr="00797E62">
        <w:rPr>
          <w:rFonts w:ascii="Calibri" w:eastAsia="Calibri" w:hAnsi="Calibri" w:cs="Calibri"/>
          <w:lang w:val="en-GB"/>
        </w:rPr>
        <w:t>□ Others:</w:t>
      </w:r>
    </w:p>
    <w:p w14:paraId="2A62D5F0" w14:textId="77777777" w:rsidR="0019682A" w:rsidRPr="003F3566" w:rsidRDefault="0019682A" w:rsidP="0019682A">
      <w:pPr>
        <w:pStyle w:val="Paragraphedeliste"/>
        <w:rPr>
          <w:lang w:val="en-GB"/>
        </w:rPr>
      </w:pPr>
      <w:r w:rsidRPr="003F3566">
        <w:rPr>
          <w:lang w:val="en-GB"/>
        </w:rPr>
        <w:t>_________________________________________________________________</w:t>
      </w:r>
    </w:p>
    <w:p w14:paraId="2CB62909" w14:textId="77777777" w:rsidR="0019682A" w:rsidRPr="003F3566" w:rsidRDefault="0019682A" w:rsidP="0019682A">
      <w:pPr>
        <w:pStyle w:val="Paragraphedeliste"/>
        <w:rPr>
          <w:lang w:val="en-GB"/>
        </w:rPr>
      </w:pPr>
      <w:r w:rsidRPr="003F3566">
        <w:rPr>
          <w:lang w:val="en-GB"/>
        </w:rPr>
        <w:t>_________________________________________________________________</w:t>
      </w:r>
    </w:p>
    <w:p w14:paraId="5F95936C" w14:textId="00FE177D" w:rsidR="00F911A5" w:rsidRPr="003F3566" w:rsidRDefault="00797E62" w:rsidP="00F911A5">
      <w:pPr>
        <w:pStyle w:val="Listepuces"/>
        <w:rPr>
          <w:rFonts w:cs="Arial"/>
          <w:lang w:val="en-GB"/>
        </w:rPr>
      </w:pPr>
      <w:r w:rsidRPr="00797E62">
        <w:rPr>
          <w:rFonts w:cs="Arial"/>
          <w:lang w:val="en-GB"/>
        </w:rPr>
        <w:t>In your opinion, what kind of observatories would be needed to address the issues at stake?</w:t>
      </w:r>
    </w:p>
    <w:p w14:paraId="2AFFF4C4" w14:textId="77777777" w:rsidR="00797E62" w:rsidRPr="00797E62" w:rsidRDefault="00797E62" w:rsidP="00797E62">
      <w:pPr>
        <w:pStyle w:val="Paragraphedeliste"/>
        <w:rPr>
          <w:rFonts w:ascii="Calibri" w:eastAsia="Calibri" w:hAnsi="Calibri" w:cs="Calibri"/>
          <w:lang w:val="en-GB"/>
        </w:rPr>
      </w:pPr>
      <w:r w:rsidRPr="00797E62">
        <w:rPr>
          <w:rFonts w:ascii="Calibri" w:eastAsia="Calibri" w:hAnsi="Calibri" w:cs="Calibri"/>
          <w:lang w:val="en-GB"/>
        </w:rPr>
        <w:t>□ Network of observations of meteorological and hydrological variations</w:t>
      </w:r>
    </w:p>
    <w:p w14:paraId="385DBC99" w14:textId="77777777" w:rsidR="00797E62" w:rsidRPr="00797E62" w:rsidRDefault="00797E62" w:rsidP="00797E62">
      <w:pPr>
        <w:pStyle w:val="Paragraphedeliste"/>
        <w:rPr>
          <w:rFonts w:ascii="Calibri" w:eastAsia="Calibri" w:hAnsi="Calibri" w:cs="Calibri"/>
          <w:lang w:val="en-GB"/>
        </w:rPr>
      </w:pPr>
      <w:r w:rsidRPr="00797E62">
        <w:rPr>
          <w:rFonts w:ascii="Calibri" w:eastAsia="Calibri" w:hAnsi="Calibri" w:cs="Calibri"/>
          <w:lang w:val="en-GB"/>
        </w:rPr>
        <w:t>□ Instrumental reference ecosystems (forest plots, watershed)</w:t>
      </w:r>
    </w:p>
    <w:p w14:paraId="7F1918AA" w14:textId="77777777" w:rsidR="00797E62" w:rsidRPr="00797E62" w:rsidRDefault="00797E62" w:rsidP="00797E62">
      <w:pPr>
        <w:pStyle w:val="Paragraphedeliste"/>
        <w:rPr>
          <w:rFonts w:ascii="Calibri" w:eastAsia="Calibri" w:hAnsi="Calibri" w:cs="Calibri"/>
          <w:lang w:val="en-GB"/>
        </w:rPr>
      </w:pPr>
      <w:r w:rsidRPr="00797E62">
        <w:rPr>
          <w:rFonts w:ascii="Calibri" w:eastAsia="Calibri" w:hAnsi="Calibri" w:cs="Calibri"/>
          <w:lang w:val="en-GB"/>
        </w:rPr>
        <w:t>□ Urban and peri-urban socio-ecosystems</w:t>
      </w:r>
    </w:p>
    <w:p w14:paraId="01F0803C" w14:textId="61B8EAE7" w:rsidR="00F911A5" w:rsidRPr="003F3566" w:rsidRDefault="00797E62" w:rsidP="00797E62">
      <w:pPr>
        <w:pStyle w:val="Paragraphedeliste"/>
        <w:rPr>
          <w:lang w:val="en-GB"/>
        </w:rPr>
      </w:pPr>
      <w:r w:rsidRPr="00797E62">
        <w:rPr>
          <w:rFonts w:ascii="Calibri" w:eastAsia="Calibri" w:hAnsi="Calibri" w:cs="Calibri"/>
          <w:lang w:val="en-GB"/>
        </w:rPr>
        <w:t>□ Other</w:t>
      </w:r>
      <w:r>
        <w:rPr>
          <w:rFonts w:ascii="Calibri" w:eastAsia="Calibri" w:hAnsi="Calibri" w:cs="Calibri"/>
          <w:lang w:val="en-GB"/>
        </w:rPr>
        <w:t>s</w:t>
      </w:r>
      <w:r w:rsidRPr="00797E62">
        <w:rPr>
          <w:rFonts w:ascii="Calibri" w:eastAsia="Calibri" w:hAnsi="Calibri" w:cs="Calibri"/>
          <w:lang w:val="en-GB"/>
        </w:rPr>
        <w:t>:</w:t>
      </w:r>
    </w:p>
    <w:p w14:paraId="02741C99" w14:textId="77777777" w:rsidR="00F911A5" w:rsidRPr="003F3566" w:rsidRDefault="00F911A5" w:rsidP="00F911A5">
      <w:pPr>
        <w:pStyle w:val="Paragraphedeliste"/>
        <w:rPr>
          <w:lang w:val="en-GB"/>
        </w:rPr>
      </w:pPr>
      <w:r w:rsidRPr="003F3566">
        <w:rPr>
          <w:lang w:val="en-GB"/>
        </w:rPr>
        <w:t>_________________________________________________________________</w:t>
      </w:r>
    </w:p>
    <w:p w14:paraId="3B79BFCC" w14:textId="77777777" w:rsidR="00F911A5" w:rsidRPr="003F3566" w:rsidRDefault="00F911A5" w:rsidP="00F911A5">
      <w:pPr>
        <w:pStyle w:val="Paragraphedeliste"/>
        <w:rPr>
          <w:lang w:val="en-GB"/>
        </w:rPr>
      </w:pPr>
      <w:r w:rsidRPr="003F3566">
        <w:rPr>
          <w:lang w:val="en-GB"/>
        </w:rPr>
        <w:t>_________________________________________________________________</w:t>
      </w:r>
    </w:p>
    <w:p w14:paraId="346BBFEF" w14:textId="4CE6D696" w:rsidR="008C51A5" w:rsidRPr="00797E62" w:rsidRDefault="00797E62" w:rsidP="00325DA9">
      <w:pPr>
        <w:pStyle w:val="Titre1"/>
        <w:rPr>
          <w:lang w:val="en-US"/>
        </w:rPr>
      </w:pPr>
      <w:bookmarkStart w:id="18" w:name="_Toc54700166"/>
      <w:bookmarkStart w:id="19" w:name="_Toc54700317"/>
      <w:bookmarkStart w:id="20" w:name="_Toc54503639"/>
      <w:bookmarkStart w:id="21" w:name="_Toc54505790"/>
      <w:bookmarkStart w:id="22" w:name="_Toc54505821"/>
      <w:bookmarkStart w:id="23" w:name="_Toc54859019"/>
      <w:bookmarkEnd w:id="18"/>
      <w:bookmarkEnd w:id="19"/>
      <w:r w:rsidRPr="00797E62">
        <w:rPr>
          <w:lang w:val="en-US"/>
        </w:rPr>
        <w:t>Establishment of the Centre for Environmental Biogeosciences in Cameroon</w:t>
      </w:r>
      <w:bookmarkEnd w:id="20"/>
      <w:bookmarkEnd w:id="21"/>
      <w:bookmarkEnd w:id="22"/>
      <w:bookmarkEnd w:id="23"/>
    </w:p>
    <w:p w14:paraId="24AEFB9C" w14:textId="4F49C9FC" w:rsidR="00DC611B" w:rsidRPr="001F7309" w:rsidRDefault="00797E62" w:rsidP="00797E62">
      <w:pPr>
        <w:pStyle w:val="Corpsdetexte"/>
        <w:rPr>
          <w:lang w:val="en-US"/>
        </w:rPr>
      </w:pPr>
      <w:r w:rsidRPr="00797E62">
        <w:t>If a centre equipped with technical platforms and dedicated, well-equipped spaces capable of accommodating project staff and sub-regional training courses were to be set up</w:t>
      </w:r>
      <w:r w:rsidR="00DC611B" w:rsidRPr="001F7309">
        <w:rPr>
          <w:lang w:val="en-US"/>
        </w:rPr>
        <w:t>,</w:t>
      </w:r>
    </w:p>
    <w:p w14:paraId="45FAB741" w14:textId="5B22F88C" w:rsidR="0004242B" w:rsidRPr="003F3566" w:rsidRDefault="001F7309" w:rsidP="0004242B">
      <w:pPr>
        <w:pStyle w:val="Listepuces"/>
        <w:rPr>
          <w:lang w:val="en-GB"/>
        </w:rPr>
      </w:pPr>
      <w:r w:rsidRPr="001F7309">
        <w:rPr>
          <w:lang w:val="en-GB"/>
        </w:rPr>
        <w:t>Would you be interested in its creation</w:t>
      </w:r>
      <w:r w:rsidR="0004242B" w:rsidRPr="003F3566">
        <w:rPr>
          <w:lang w:val="en-GB"/>
        </w:rPr>
        <w:t>?</w:t>
      </w:r>
    </w:p>
    <w:p w14:paraId="3E552256" w14:textId="6556821A" w:rsidR="0004242B" w:rsidRPr="003F3566" w:rsidRDefault="0004242B" w:rsidP="0004242B">
      <w:pPr>
        <w:pStyle w:val="Paragraphedeliste"/>
        <w:rPr>
          <w:lang w:val="en-GB"/>
        </w:rPr>
      </w:pPr>
      <w:r w:rsidRPr="003F3566">
        <w:rPr>
          <w:rFonts w:ascii="Calibri" w:eastAsia="Calibri" w:hAnsi="Calibri" w:cs="Calibri"/>
          <w:lang w:val="en-GB"/>
        </w:rPr>
        <w:t>□</w:t>
      </w:r>
      <w:r w:rsidRPr="003F3566">
        <w:rPr>
          <w:lang w:val="en-GB"/>
        </w:rPr>
        <w:t xml:space="preserve"> </w:t>
      </w:r>
      <w:r w:rsidR="001F7309">
        <w:rPr>
          <w:lang w:val="en-GB"/>
        </w:rPr>
        <w:t>Yes</w:t>
      </w:r>
      <w:r w:rsidRPr="003F3566">
        <w:rPr>
          <w:lang w:val="en-GB"/>
        </w:rPr>
        <w:t xml:space="preserve"> </w:t>
      </w:r>
    </w:p>
    <w:p w14:paraId="63132265" w14:textId="5E190164" w:rsidR="0004242B" w:rsidRPr="003F3566" w:rsidRDefault="0004242B" w:rsidP="0004242B">
      <w:pPr>
        <w:pStyle w:val="Paragraphedeliste"/>
        <w:rPr>
          <w:lang w:val="en-GB"/>
        </w:rPr>
      </w:pPr>
      <w:r w:rsidRPr="003F3566">
        <w:rPr>
          <w:rFonts w:ascii="Calibri" w:eastAsia="Calibri" w:hAnsi="Calibri" w:cs="Calibri"/>
          <w:lang w:val="en-GB"/>
        </w:rPr>
        <w:t>□</w:t>
      </w:r>
      <w:r w:rsidRPr="003F3566">
        <w:rPr>
          <w:lang w:val="en-GB"/>
        </w:rPr>
        <w:t xml:space="preserve"> </w:t>
      </w:r>
      <w:r w:rsidR="001F7309">
        <w:rPr>
          <w:lang w:val="en-GB"/>
        </w:rPr>
        <w:t>No</w:t>
      </w:r>
      <w:r w:rsidRPr="003F3566">
        <w:rPr>
          <w:lang w:val="en-GB"/>
        </w:rPr>
        <w:t xml:space="preserve"> </w:t>
      </w:r>
    </w:p>
    <w:p w14:paraId="14CA74F0" w14:textId="77777777" w:rsidR="00A43E23" w:rsidRPr="00A43E23" w:rsidRDefault="00A43E23" w:rsidP="00A43E23">
      <w:pPr>
        <w:pStyle w:val="Listepuces"/>
        <w:rPr>
          <w:lang w:val="en-GB"/>
        </w:rPr>
      </w:pPr>
      <w:r w:rsidRPr="00A43E23">
        <w:rPr>
          <w:lang w:val="en-GB"/>
        </w:rPr>
        <w:t>what do you consider to be the priority area(s) or theme(s)?</w:t>
      </w:r>
    </w:p>
    <w:p w14:paraId="4188D095" w14:textId="77777777" w:rsidR="0004242B" w:rsidRPr="003F3566" w:rsidRDefault="0004242B" w:rsidP="0004242B">
      <w:pPr>
        <w:pStyle w:val="Paragraphedeliste"/>
        <w:rPr>
          <w:lang w:val="en-GB"/>
        </w:rPr>
      </w:pPr>
      <w:r w:rsidRPr="003F3566">
        <w:rPr>
          <w:lang w:val="en-GB"/>
        </w:rPr>
        <w:t>_________________________________________________________________</w:t>
      </w:r>
    </w:p>
    <w:p w14:paraId="38B6B07B" w14:textId="77777777" w:rsidR="0004242B" w:rsidRPr="003F3566" w:rsidRDefault="0004242B" w:rsidP="0004242B">
      <w:pPr>
        <w:pStyle w:val="Paragraphedeliste"/>
        <w:rPr>
          <w:lang w:val="en-GB"/>
        </w:rPr>
      </w:pPr>
      <w:r w:rsidRPr="003F3566">
        <w:rPr>
          <w:lang w:val="en-GB"/>
        </w:rPr>
        <w:t>_________________________________________________________________</w:t>
      </w:r>
    </w:p>
    <w:p w14:paraId="539D3C0B" w14:textId="77777777" w:rsidR="0004242B" w:rsidRPr="003F3566" w:rsidRDefault="0004242B" w:rsidP="0004242B">
      <w:pPr>
        <w:pStyle w:val="Paragraphedeliste"/>
        <w:rPr>
          <w:lang w:val="en-GB"/>
        </w:rPr>
      </w:pPr>
      <w:r w:rsidRPr="003F3566">
        <w:rPr>
          <w:lang w:val="en-GB"/>
        </w:rPr>
        <w:t>_________________________________________________________________</w:t>
      </w:r>
    </w:p>
    <w:p w14:paraId="02919057" w14:textId="49D01731" w:rsidR="00A43E23" w:rsidRPr="00A43E23" w:rsidRDefault="00A43E23" w:rsidP="00A43E23">
      <w:pPr>
        <w:pStyle w:val="Listepuces"/>
        <w:rPr>
          <w:lang w:val="en-GB"/>
        </w:rPr>
      </w:pPr>
      <w:r w:rsidRPr="00A43E23">
        <w:rPr>
          <w:lang w:val="en-GB"/>
        </w:rPr>
        <w:t>What sources of funding could ensure the sustainability of scientific activit</w:t>
      </w:r>
      <w:r>
        <w:rPr>
          <w:lang w:val="en-GB"/>
        </w:rPr>
        <w:t>ies?</w:t>
      </w:r>
      <w:r>
        <w:rPr>
          <w:lang w:val="en-GB"/>
        </w:rPr>
        <w:br/>
      </w:r>
      <w:r>
        <w:rPr>
          <w:i/>
          <w:lang w:val="en-GB"/>
        </w:rPr>
        <w:t>S</w:t>
      </w:r>
      <w:r w:rsidRPr="00A43E23">
        <w:rPr>
          <w:i/>
          <w:lang w:val="en-GB"/>
        </w:rPr>
        <w:t>everal possible responses</w:t>
      </w:r>
    </w:p>
    <w:p w14:paraId="0DEDF368" w14:textId="77777777" w:rsidR="00A43E23" w:rsidRPr="00A43E23" w:rsidRDefault="00A43E23" w:rsidP="00A43E23">
      <w:pPr>
        <w:pStyle w:val="Paragraphedeliste"/>
      </w:pPr>
      <w:r w:rsidRPr="00A43E23">
        <w:rPr>
          <w:rFonts w:ascii="Calibri" w:eastAsia="Calibri" w:hAnsi="Calibri" w:cs="Calibri"/>
        </w:rPr>
        <w:t>□</w:t>
      </w:r>
      <w:r w:rsidRPr="00A43E23">
        <w:t xml:space="preserve"> Project hospitality expenses</w:t>
      </w:r>
    </w:p>
    <w:p w14:paraId="7C9FA7DB" w14:textId="77777777" w:rsidR="00A43E23" w:rsidRPr="00A43E23" w:rsidRDefault="00A43E23" w:rsidP="00A43E23">
      <w:pPr>
        <w:pStyle w:val="Paragraphedeliste"/>
        <w:rPr>
          <w:lang w:val="en-US"/>
        </w:rPr>
      </w:pPr>
      <w:r w:rsidRPr="00A43E23">
        <w:rPr>
          <w:rFonts w:ascii="Calibri" w:eastAsia="Calibri" w:hAnsi="Calibri" w:cs="Calibri"/>
          <w:lang w:val="en-US"/>
        </w:rPr>
        <w:t>□</w:t>
      </w:r>
      <w:r w:rsidRPr="00A43E23">
        <w:rPr>
          <w:lang w:val="en-US"/>
        </w:rPr>
        <w:t xml:space="preserve"> Recurrent grants from national or regional bodies</w:t>
      </w:r>
    </w:p>
    <w:p w14:paraId="13F77CEA" w14:textId="77777777" w:rsidR="00A43E23" w:rsidRPr="005E7B36" w:rsidRDefault="00A43E23" w:rsidP="00A43E23">
      <w:pPr>
        <w:pStyle w:val="Paragraphedeliste"/>
        <w:rPr>
          <w:lang w:val="en-US"/>
        </w:rPr>
      </w:pPr>
      <w:r w:rsidRPr="005E7B36">
        <w:rPr>
          <w:rFonts w:ascii="Calibri" w:eastAsia="Calibri" w:hAnsi="Calibri" w:cs="Calibri"/>
          <w:lang w:val="en-US"/>
        </w:rPr>
        <w:t>□</w:t>
      </w:r>
      <w:r w:rsidRPr="005E7B36">
        <w:rPr>
          <w:lang w:val="en-US"/>
        </w:rPr>
        <w:t xml:space="preserve"> Recurrent grants from international donors (bilateral, multi ...)</w:t>
      </w:r>
    </w:p>
    <w:p w14:paraId="187FD655" w14:textId="77777777" w:rsidR="00A43E23" w:rsidRPr="00A43E23" w:rsidRDefault="00A43E23" w:rsidP="00A43E23">
      <w:pPr>
        <w:pStyle w:val="Paragraphedeliste"/>
        <w:rPr>
          <w:lang w:val="en-US"/>
        </w:rPr>
      </w:pPr>
      <w:r w:rsidRPr="00A43E23">
        <w:rPr>
          <w:rFonts w:ascii="Calibri" w:eastAsia="Calibri" w:hAnsi="Calibri" w:cs="Calibri"/>
          <w:lang w:val="en-US"/>
        </w:rPr>
        <w:t>□</w:t>
      </w:r>
      <w:r w:rsidRPr="00A43E23">
        <w:rPr>
          <w:lang w:val="en-US"/>
        </w:rPr>
        <w:t xml:space="preserve"> Project-based funding of the centre itself (e.g. World Bank African Center of Excellence)</w:t>
      </w:r>
    </w:p>
    <w:p w14:paraId="01130DB6" w14:textId="77777777" w:rsidR="00A43E23" w:rsidRPr="00A43E23" w:rsidRDefault="00A43E23" w:rsidP="00A43E23">
      <w:pPr>
        <w:pStyle w:val="Paragraphedeliste"/>
        <w:rPr>
          <w:rFonts w:eastAsia="Times New Roman" w:cs="Times New Roman"/>
          <w:szCs w:val="24"/>
          <w:lang w:val="en-GB" w:eastAsia="fr-FR"/>
        </w:rPr>
      </w:pPr>
      <w:r w:rsidRPr="005E7B36">
        <w:rPr>
          <w:rFonts w:ascii="Calibri" w:eastAsia="Calibri" w:hAnsi="Calibri" w:cs="Calibri"/>
          <w:lang w:val="en-US"/>
        </w:rPr>
        <w:t>□</w:t>
      </w:r>
      <w:r w:rsidRPr="005E7B36">
        <w:rPr>
          <w:lang w:val="en-US"/>
        </w:rPr>
        <w:t xml:space="preserve"> Corporate partnerships (e.g. Carnot institutes in France) public-private partnership</w:t>
      </w:r>
    </w:p>
    <w:p w14:paraId="17A85F71" w14:textId="3E5F989D" w:rsidR="00A958DC" w:rsidRPr="00A43E23" w:rsidRDefault="00A43E23" w:rsidP="00A43E23">
      <w:pPr>
        <w:pStyle w:val="Listepuces"/>
        <w:rPr>
          <w:lang w:val="en-US"/>
        </w:rPr>
      </w:pPr>
      <w:r w:rsidRPr="00A43E23">
        <w:rPr>
          <w:lang w:val="en-US"/>
        </w:rPr>
        <w:t>Would you be interested in positioning your activities there?</w:t>
      </w:r>
    </w:p>
    <w:p w14:paraId="3743602C" w14:textId="77777777" w:rsidR="00A43E23" w:rsidRPr="00A43E23" w:rsidRDefault="00A43E23" w:rsidP="00A43E23">
      <w:pPr>
        <w:pStyle w:val="Paragraphedeliste"/>
        <w:rPr>
          <w:rFonts w:ascii="Calibri" w:eastAsia="Calibri" w:hAnsi="Calibri" w:cs="Calibri"/>
          <w:lang w:val="en-GB"/>
        </w:rPr>
      </w:pPr>
      <w:r w:rsidRPr="00A43E23">
        <w:rPr>
          <w:rFonts w:ascii="Calibri" w:eastAsia="Calibri" w:hAnsi="Calibri" w:cs="Calibri"/>
          <w:lang w:val="en-GB"/>
        </w:rPr>
        <w:lastRenderedPageBreak/>
        <w:t xml:space="preserve">□ Yes all </w:t>
      </w:r>
    </w:p>
    <w:p w14:paraId="69FC8124" w14:textId="77777777" w:rsidR="00A43E23" w:rsidRDefault="00A43E23" w:rsidP="00A43E23">
      <w:pPr>
        <w:pStyle w:val="Paragraphedeliste"/>
        <w:rPr>
          <w:rFonts w:ascii="Calibri" w:eastAsia="Calibri" w:hAnsi="Calibri" w:cs="Calibri"/>
          <w:lang w:val="en-GB"/>
        </w:rPr>
      </w:pPr>
      <w:r w:rsidRPr="00A43E23">
        <w:rPr>
          <w:rFonts w:ascii="Calibri" w:eastAsia="Calibri" w:hAnsi="Calibri" w:cs="Calibri"/>
          <w:lang w:val="en-GB"/>
        </w:rPr>
        <w:t>□ Yes in part (e.g. access to laboratories but no offices). Please specify</w:t>
      </w:r>
    </w:p>
    <w:p w14:paraId="2031DC18" w14:textId="16F32F1A" w:rsidR="00A958DC" w:rsidRPr="003F3566" w:rsidRDefault="00541FA8" w:rsidP="00A43E23">
      <w:pPr>
        <w:pStyle w:val="Paragraphedeliste"/>
        <w:rPr>
          <w:lang w:val="en-GB"/>
        </w:rPr>
      </w:pPr>
      <w:r w:rsidRPr="003F3566">
        <w:rPr>
          <w:lang w:val="en-GB"/>
        </w:rPr>
        <w:t>_____________________</w:t>
      </w:r>
    </w:p>
    <w:p w14:paraId="33D53A72" w14:textId="09BD931A" w:rsidR="00A958DC" w:rsidRPr="003F3566" w:rsidRDefault="00D815E6" w:rsidP="00EB20B5">
      <w:pPr>
        <w:pStyle w:val="Paragraphedeliste"/>
        <w:rPr>
          <w:lang w:val="en-GB"/>
        </w:rPr>
      </w:pPr>
      <w:r w:rsidRPr="003F3566">
        <w:rPr>
          <w:rFonts w:ascii="Calibri" w:eastAsia="Calibri" w:hAnsi="Calibri" w:cs="Calibri"/>
          <w:lang w:val="en-GB"/>
        </w:rPr>
        <w:t>□</w:t>
      </w:r>
      <w:r w:rsidRPr="003F3566">
        <w:rPr>
          <w:lang w:val="en-GB"/>
        </w:rPr>
        <w:t xml:space="preserve"> </w:t>
      </w:r>
      <w:r w:rsidR="00A958DC" w:rsidRPr="003F3566">
        <w:rPr>
          <w:lang w:val="en-GB"/>
        </w:rPr>
        <w:t>No</w:t>
      </w:r>
    </w:p>
    <w:p w14:paraId="12E9058B" w14:textId="0D46B7AD" w:rsidR="00A43E23" w:rsidRPr="00A43E23" w:rsidRDefault="00A43E23" w:rsidP="00A43E23">
      <w:pPr>
        <w:pStyle w:val="Titre1"/>
        <w:rPr>
          <w:lang w:val="en-US"/>
        </w:rPr>
      </w:pPr>
      <w:bookmarkStart w:id="24" w:name="_Toc54859020"/>
      <w:r w:rsidRPr="00A43E23">
        <w:rPr>
          <w:lang w:val="en-US"/>
        </w:rPr>
        <w:t xml:space="preserve">Domiciliation of the IRD representation at the </w:t>
      </w:r>
      <w:r>
        <w:rPr>
          <w:lang w:val="en-US"/>
        </w:rPr>
        <w:t>CBE</w:t>
      </w:r>
      <w:bookmarkEnd w:id="24"/>
    </w:p>
    <w:p w14:paraId="04F0434D" w14:textId="1C6FA226" w:rsidR="001B0A82" w:rsidRPr="00A43E23" w:rsidRDefault="00A43E23" w:rsidP="001B0A82">
      <w:pPr>
        <w:pStyle w:val="Listepuces"/>
        <w:rPr>
          <w:lang w:val="en-US"/>
        </w:rPr>
      </w:pPr>
      <w:r w:rsidRPr="00A43E23">
        <w:rPr>
          <w:lang w:val="en-US"/>
        </w:rPr>
        <w:t>Have you been in contact with the IRD-Cameroon representation for various reasons, and if so which ones?</w:t>
      </w:r>
    </w:p>
    <w:p w14:paraId="6E2C3ABD" w14:textId="77777777" w:rsidR="00A43E23" w:rsidRPr="00A43E23" w:rsidRDefault="00A43E23" w:rsidP="00A43E23">
      <w:pPr>
        <w:pStyle w:val="Paragraphedeliste"/>
        <w:rPr>
          <w:rFonts w:ascii="Calibri" w:eastAsia="Calibri" w:hAnsi="Calibri" w:cs="Calibri"/>
          <w:lang w:val="en-US"/>
        </w:rPr>
      </w:pPr>
      <w:r w:rsidRPr="00A43E23">
        <w:rPr>
          <w:rFonts w:ascii="Calibri" w:eastAsia="Calibri" w:hAnsi="Calibri" w:cs="Calibri"/>
          <w:lang w:val="en-US"/>
        </w:rPr>
        <w:t xml:space="preserve">□ Student/researcher/technician/engineer mobility, </w:t>
      </w:r>
    </w:p>
    <w:p w14:paraId="31D66563" w14:textId="77777777" w:rsidR="00A43E23" w:rsidRPr="00A43E23" w:rsidRDefault="00A43E23" w:rsidP="00A43E23">
      <w:pPr>
        <w:pStyle w:val="Paragraphedeliste"/>
        <w:rPr>
          <w:rFonts w:ascii="Calibri" w:eastAsia="Calibri" w:hAnsi="Calibri" w:cs="Calibri"/>
          <w:lang w:val="en-US"/>
        </w:rPr>
      </w:pPr>
      <w:r w:rsidRPr="00A43E23">
        <w:rPr>
          <w:rFonts w:ascii="Calibri" w:eastAsia="Calibri" w:hAnsi="Calibri" w:cs="Calibri"/>
          <w:lang w:val="en-US"/>
        </w:rPr>
        <w:t xml:space="preserve">□ Financing management, </w:t>
      </w:r>
    </w:p>
    <w:p w14:paraId="08FC6335" w14:textId="77777777" w:rsidR="00A43E23" w:rsidRPr="00A43E23" w:rsidRDefault="00A43E23" w:rsidP="00A43E23">
      <w:pPr>
        <w:pStyle w:val="Paragraphedeliste"/>
        <w:rPr>
          <w:rFonts w:ascii="Calibri" w:eastAsia="Calibri" w:hAnsi="Calibri" w:cs="Calibri"/>
          <w:lang w:val="en-US"/>
        </w:rPr>
      </w:pPr>
      <w:r w:rsidRPr="00A43E23">
        <w:rPr>
          <w:rFonts w:ascii="Calibri" w:eastAsia="Calibri" w:hAnsi="Calibri" w:cs="Calibri"/>
          <w:lang w:val="en-US"/>
        </w:rPr>
        <w:t xml:space="preserve">□ Services, </w:t>
      </w:r>
    </w:p>
    <w:p w14:paraId="55768C5E" w14:textId="77777777" w:rsidR="00A43E23" w:rsidRPr="00A43E23" w:rsidRDefault="00A43E23" w:rsidP="00A43E23">
      <w:pPr>
        <w:pStyle w:val="Paragraphedeliste"/>
        <w:rPr>
          <w:rFonts w:ascii="Calibri" w:eastAsia="Calibri" w:hAnsi="Calibri" w:cs="Calibri"/>
          <w:lang w:val="en-US"/>
        </w:rPr>
      </w:pPr>
      <w:r w:rsidRPr="00A43E23">
        <w:rPr>
          <w:rFonts w:ascii="Calibri" w:eastAsia="Calibri" w:hAnsi="Calibri" w:cs="Calibri"/>
          <w:lang w:val="en-US"/>
        </w:rPr>
        <w:t xml:space="preserve">□ Access to IRD vehicles, </w:t>
      </w:r>
    </w:p>
    <w:p w14:paraId="084D3DC8" w14:textId="2CE538B9" w:rsidR="00D815E6" w:rsidRPr="003F3566" w:rsidRDefault="00A43E23" w:rsidP="00A43E23">
      <w:pPr>
        <w:pStyle w:val="Paragraphedeliste"/>
        <w:rPr>
          <w:lang w:val="en-GB"/>
        </w:rPr>
      </w:pPr>
      <w:r w:rsidRPr="00A43E23">
        <w:rPr>
          <w:rFonts w:ascii="Calibri" w:eastAsia="Calibri" w:hAnsi="Calibri" w:cs="Calibri"/>
        </w:rPr>
        <w:t>□ Others:</w:t>
      </w:r>
    </w:p>
    <w:p w14:paraId="1647E7B8" w14:textId="77777777" w:rsidR="00D815E6" w:rsidRPr="003F3566" w:rsidRDefault="00D815E6" w:rsidP="00D815E6">
      <w:pPr>
        <w:pStyle w:val="Paragraphedeliste"/>
        <w:rPr>
          <w:lang w:val="en-GB"/>
        </w:rPr>
      </w:pPr>
      <w:r w:rsidRPr="003F3566">
        <w:rPr>
          <w:lang w:val="en-GB"/>
        </w:rPr>
        <w:t>_________________________________________________________________</w:t>
      </w:r>
    </w:p>
    <w:p w14:paraId="5F912AF3" w14:textId="77777777" w:rsidR="00D815E6" w:rsidRPr="003F3566" w:rsidRDefault="00D815E6" w:rsidP="00D815E6">
      <w:pPr>
        <w:pStyle w:val="Paragraphedeliste"/>
        <w:rPr>
          <w:lang w:val="en-GB"/>
        </w:rPr>
      </w:pPr>
      <w:r w:rsidRPr="003F3566">
        <w:rPr>
          <w:lang w:val="en-GB"/>
        </w:rPr>
        <w:t>_________________________________________________________________</w:t>
      </w:r>
    </w:p>
    <w:p w14:paraId="164D0F41" w14:textId="1BB1E3F6" w:rsidR="001B0A82" w:rsidRPr="003F3566" w:rsidRDefault="00A43E23" w:rsidP="001B0A82">
      <w:pPr>
        <w:pStyle w:val="Listepuces"/>
        <w:rPr>
          <w:lang w:val="en-GB"/>
        </w:rPr>
      </w:pPr>
      <w:r w:rsidRPr="00A43E23">
        <w:rPr>
          <w:lang w:val="en-GB"/>
        </w:rPr>
        <w:t>Were you satisfied with the services provided</w:t>
      </w:r>
      <w:r>
        <w:rPr>
          <w:lang w:val="en-GB"/>
        </w:rPr>
        <w:t>:</w:t>
      </w:r>
    </w:p>
    <w:p w14:paraId="41A8A04B" w14:textId="4C292917" w:rsidR="00EB20B5" w:rsidRPr="003F3566" w:rsidRDefault="00EB20B5" w:rsidP="00EB20B5">
      <w:pPr>
        <w:pStyle w:val="Paragraphedeliste"/>
        <w:rPr>
          <w:lang w:val="en-GB"/>
        </w:rPr>
      </w:pPr>
      <w:r w:rsidRPr="003F3566">
        <w:rPr>
          <w:rFonts w:ascii="Calibri" w:eastAsia="Calibri" w:hAnsi="Calibri" w:cs="Calibri"/>
          <w:lang w:val="en-GB"/>
        </w:rPr>
        <w:t>□</w:t>
      </w:r>
      <w:r w:rsidRPr="003F3566">
        <w:rPr>
          <w:lang w:val="en-GB"/>
        </w:rPr>
        <w:t xml:space="preserve"> </w:t>
      </w:r>
      <w:r w:rsidR="00A43E23">
        <w:rPr>
          <w:lang w:val="en-GB"/>
        </w:rPr>
        <w:t>Yes</w:t>
      </w:r>
      <w:r w:rsidRPr="003F3566">
        <w:rPr>
          <w:lang w:val="en-GB"/>
        </w:rPr>
        <w:t xml:space="preserve"> </w:t>
      </w:r>
    </w:p>
    <w:p w14:paraId="7D1A3DFA" w14:textId="219B31D8" w:rsidR="00EB20B5" w:rsidRPr="003F3566" w:rsidRDefault="00EB20B5" w:rsidP="00EB20B5">
      <w:pPr>
        <w:pStyle w:val="Paragraphedeliste"/>
        <w:rPr>
          <w:lang w:val="en-GB"/>
        </w:rPr>
      </w:pPr>
      <w:r w:rsidRPr="003F3566">
        <w:rPr>
          <w:rFonts w:ascii="Calibri" w:eastAsia="Calibri" w:hAnsi="Calibri" w:cs="Calibri"/>
          <w:lang w:val="en-GB"/>
        </w:rPr>
        <w:t>□</w:t>
      </w:r>
      <w:r w:rsidRPr="003F3566">
        <w:rPr>
          <w:lang w:val="en-GB"/>
        </w:rPr>
        <w:t xml:space="preserve"> No </w:t>
      </w:r>
    </w:p>
    <w:p w14:paraId="6EAD3801" w14:textId="428FC60E" w:rsidR="00EB20B5" w:rsidRPr="003F3566" w:rsidRDefault="00A43E23" w:rsidP="00EB20B5">
      <w:pPr>
        <w:pStyle w:val="Paragraphedeliste"/>
        <w:rPr>
          <w:lang w:val="en-GB"/>
        </w:rPr>
      </w:pPr>
      <w:r w:rsidRPr="00A43E23">
        <w:rPr>
          <w:rFonts w:ascii="Calibri" w:eastAsia="Calibri" w:hAnsi="Calibri" w:cs="Calibri"/>
          <w:lang w:val="en-GB"/>
        </w:rPr>
        <w:t>□ If not, why not</w:t>
      </w:r>
      <w:r w:rsidR="00EB20B5" w:rsidRPr="003F3566">
        <w:rPr>
          <w:lang w:val="en-GB"/>
        </w:rPr>
        <w:t>:</w:t>
      </w:r>
    </w:p>
    <w:p w14:paraId="1FF2C966" w14:textId="77777777" w:rsidR="00EB20B5" w:rsidRPr="003F3566" w:rsidRDefault="00EB20B5" w:rsidP="00EB20B5">
      <w:pPr>
        <w:pStyle w:val="Paragraphedeliste"/>
        <w:rPr>
          <w:lang w:val="en-GB"/>
        </w:rPr>
      </w:pPr>
      <w:r w:rsidRPr="003F3566">
        <w:rPr>
          <w:lang w:val="en-GB"/>
        </w:rPr>
        <w:t>_________________________________________________________________</w:t>
      </w:r>
    </w:p>
    <w:p w14:paraId="64427EA8" w14:textId="5E2C4513" w:rsidR="00EB20B5" w:rsidRPr="003F3566" w:rsidRDefault="00EB20B5" w:rsidP="00EB20B5">
      <w:pPr>
        <w:pStyle w:val="Paragraphedeliste"/>
        <w:rPr>
          <w:lang w:val="en-GB"/>
        </w:rPr>
      </w:pPr>
      <w:r w:rsidRPr="003F3566">
        <w:rPr>
          <w:lang w:val="en-GB"/>
        </w:rPr>
        <w:t>_________________________________________________________________</w:t>
      </w:r>
    </w:p>
    <w:p w14:paraId="4B1A5352" w14:textId="1CA7851F" w:rsidR="001B0A82" w:rsidRPr="003F3566" w:rsidRDefault="00A43E23" w:rsidP="00EB20B5">
      <w:pPr>
        <w:pStyle w:val="Listepuces"/>
        <w:rPr>
          <w:lang w:val="en-GB"/>
        </w:rPr>
      </w:pPr>
      <w:r w:rsidRPr="00A43E23">
        <w:rPr>
          <w:lang w:val="en-GB"/>
        </w:rPr>
        <w:t>Would you agree that the IRD representation in Cameroon should be housed within the EBC?</w:t>
      </w:r>
    </w:p>
    <w:p w14:paraId="775E76E4" w14:textId="77777777" w:rsidR="00A43E23" w:rsidRPr="003F3566" w:rsidRDefault="00A43E23" w:rsidP="00A43E23">
      <w:pPr>
        <w:pStyle w:val="Paragraphedeliste"/>
        <w:rPr>
          <w:lang w:val="en-GB"/>
        </w:rPr>
      </w:pPr>
      <w:r w:rsidRPr="003F3566">
        <w:rPr>
          <w:rFonts w:ascii="Calibri" w:eastAsia="Calibri" w:hAnsi="Calibri" w:cs="Calibri"/>
          <w:lang w:val="en-GB"/>
        </w:rPr>
        <w:t>□</w:t>
      </w:r>
      <w:r w:rsidRPr="003F3566">
        <w:rPr>
          <w:lang w:val="en-GB"/>
        </w:rPr>
        <w:t xml:space="preserve"> </w:t>
      </w:r>
      <w:r>
        <w:rPr>
          <w:lang w:val="en-GB"/>
        </w:rPr>
        <w:t>Yes</w:t>
      </w:r>
      <w:r w:rsidRPr="003F3566">
        <w:rPr>
          <w:lang w:val="en-GB"/>
        </w:rPr>
        <w:t xml:space="preserve"> </w:t>
      </w:r>
    </w:p>
    <w:p w14:paraId="7E03ED61" w14:textId="77777777" w:rsidR="00A43E23" w:rsidRPr="003F3566" w:rsidRDefault="00A43E23" w:rsidP="00A43E23">
      <w:pPr>
        <w:pStyle w:val="Paragraphedeliste"/>
        <w:rPr>
          <w:lang w:val="en-GB"/>
        </w:rPr>
      </w:pPr>
      <w:r w:rsidRPr="003F3566">
        <w:rPr>
          <w:rFonts w:ascii="Calibri" w:eastAsia="Calibri" w:hAnsi="Calibri" w:cs="Calibri"/>
          <w:lang w:val="en-GB"/>
        </w:rPr>
        <w:t>□</w:t>
      </w:r>
      <w:r w:rsidRPr="003F3566">
        <w:rPr>
          <w:lang w:val="en-GB"/>
        </w:rPr>
        <w:t xml:space="preserve"> No </w:t>
      </w:r>
    </w:p>
    <w:p w14:paraId="1C665420" w14:textId="77B69972" w:rsidR="00EB20B5" w:rsidRPr="003F3566" w:rsidRDefault="00A43E23" w:rsidP="00A43E23">
      <w:pPr>
        <w:pStyle w:val="Paragraphedeliste"/>
        <w:rPr>
          <w:lang w:val="en-GB"/>
        </w:rPr>
      </w:pPr>
      <w:r w:rsidRPr="00A43E23">
        <w:rPr>
          <w:rFonts w:ascii="Calibri" w:eastAsia="Calibri" w:hAnsi="Calibri" w:cs="Calibri"/>
          <w:lang w:val="en-GB"/>
        </w:rPr>
        <w:t>□</w:t>
      </w:r>
      <w:r w:rsidRPr="00A43E23">
        <w:rPr>
          <w:lang w:val="en-GB"/>
        </w:rPr>
        <w:t xml:space="preserve"> If not, why not</w:t>
      </w:r>
      <w:r w:rsidRPr="003F3566">
        <w:rPr>
          <w:lang w:val="en-GB"/>
        </w:rPr>
        <w:t>:</w:t>
      </w:r>
    </w:p>
    <w:p w14:paraId="1CB60E91" w14:textId="77777777" w:rsidR="00EB20B5" w:rsidRPr="003F3566" w:rsidRDefault="00EB20B5" w:rsidP="00EB20B5">
      <w:pPr>
        <w:pStyle w:val="Paragraphedeliste"/>
        <w:rPr>
          <w:lang w:val="en-GB"/>
        </w:rPr>
      </w:pPr>
      <w:r w:rsidRPr="003F3566">
        <w:rPr>
          <w:lang w:val="en-GB"/>
        </w:rPr>
        <w:t>_________________________________________________________________</w:t>
      </w:r>
    </w:p>
    <w:p w14:paraId="0F599A55" w14:textId="77777777" w:rsidR="00EB20B5" w:rsidRPr="003F3566" w:rsidRDefault="00EB20B5" w:rsidP="00EB20B5">
      <w:pPr>
        <w:pStyle w:val="Paragraphedeliste"/>
        <w:rPr>
          <w:lang w:val="en-GB"/>
        </w:rPr>
      </w:pPr>
      <w:r w:rsidRPr="003F3566">
        <w:rPr>
          <w:lang w:val="en-GB"/>
        </w:rPr>
        <w:t>_________________________________________________________________</w:t>
      </w:r>
    </w:p>
    <w:p w14:paraId="1FB87DC6" w14:textId="51BF1D44" w:rsidR="00270073" w:rsidRPr="003F3566" w:rsidRDefault="00A43E23" w:rsidP="00580DF6">
      <w:pPr>
        <w:pStyle w:val="Titre1"/>
        <w:rPr>
          <w:lang w:val="en-GB"/>
        </w:rPr>
      </w:pPr>
      <w:bookmarkStart w:id="25" w:name="_Toc54859021"/>
      <w:r w:rsidRPr="00A43E23">
        <w:rPr>
          <w:lang w:val="en-GB"/>
        </w:rPr>
        <w:t>Additional information</w:t>
      </w:r>
      <w:bookmarkEnd w:id="25"/>
    </w:p>
    <w:p w14:paraId="03BDD29A" w14:textId="7EE9F419" w:rsidR="00C02D86" w:rsidRPr="003F3566" w:rsidRDefault="00A43E23" w:rsidP="00685D61">
      <w:pPr>
        <w:pStyle w:val="Listepuces"/>
        <w:rPr>
          <w:lang w:val="en-GB"/>
        </w:rPr>
      </w:pPr>
      <w:r w:rsidRPr="00A43E23">
        <w:rPr>
          <w:lang w:val="en-GB"/>
        </w:rPr>
        <w:t>Please let us know if you have any comments or additional information</w:t>
      </w:r>
    </w:p>
    <w:p w14:paraId="2444FDDE" w14:textId="6FC034D6" w:rsidR="00DC611B" w:rsidRPr="003F3566" w:rsidRDefault="00DC611B" w:rsidP="00685D61">
      <w:pPr>
        <w:pStyle w:val="Paragraphedeliste"/>
        <w:rPr>
          <w:color w:val="000000"/>
          <w:lang w:val="en-GB"/>
        </w:rPr>
      </w:pPr>
      <w:r w:rsidRPr="003F3566">
        <w:rPr>
          <w:lang w:val="en-GB"/>
        </w:rPr>
        <w:t>____________________________________________</w:t>
      </w:r>
      <w:r w:rsidR="00685D61" w:rsidRPr="003F3566">
        <w:rPr>
          <w:lang w:val="en-GB"/>
        </w:rPr>
        <w:t>_______________________________</w:t>
      </w:r>
    </w:p>
    <w:p w14:paraId="05CBEFAA" w14:textId="77777777" w:rsidR="00DC611B" w:rsidRPr="003F3566" w:rsidRDefault="00DC611B" w:rsidP="00685D61">
      <w:pPr>
        <w:pStyle w:val="Paragraphedeliste"/>
        <w:rPr>
          <w:lang w:val="en-GB"/>
        </w:rPr>
      </w:pPr>
      <w:r w:rsidRPr="003F3566">
        <w:rPr>
          <w:lang w:val="en-GB"/>
        </w:rPr>
        <w:t>____________________________________________________________________________</w:t>
      </w:r>
    </w:p>
    <w:p w14:paraId="7BB60134" w14:textId="77777777" w:rsidR="00DC611B" w:rsidRPr="003F3566" w:rsidRDefault="00DC611B" w:rsidP="00685D61">
      <w:pPr>
        <w:pStyle w:val="Paragraphedeliste"/>
        <w:rPr>
          <w:lang w:val="en-GB"/>
        </w:rPr>
      </w:pPr>
      <w:r w:rsidRPr="003F3566">
        <w:rPr>
          <w:lang w:val="en-GB"/>
        </w:rPr>
        <w:t>____________________________________________________________________________</w:t>
      </w:r>
    </w:p>
    <w:p w14:paraId="10592DCA" w14:textId="358DA1E0" w:rsidR="00DC611B" w:rsidRPr="003F3566" w:rsidRDefault="00DC611B" w:rsidP="00685D61">
      <w:pPr>
        <w:pStyle w:val="Paragraphedeliste"/>
        <w:rPr>
          <w:lang w:val="en-GB"/>
        </w:rPr>
      </w:pPr>
      <w:r w:rsidRPr="003F3566">
        <w:rPr>
          <w:lang w:val="en-GB"/>
        </w:rPr>
        <w:t>____________________________________________________________________________</w:t>
      </w:r>
    </w:p>
    <w:p w14:paraId="0DC92DA0" w14:textId="77777777" w:rsidR="00325DA9" w:rsidRPr="003F3566" w:rsidRDefault="00325DA9" w:rsidP="00325DA9">
      <w:pPr>
        <w:pStyle w:val="Paragraphedeliste"/>
        <w:rPr>
          <w:lang w:val="en-GB"/>
        </w:rPr>
      </w:pPr>
      <w:r w:rsidRPr="003F3566">
        <w:rPr>
          <w:lang w:val="en-GB"/>
        </w:rPr>
        <w:t>____________________________________________________________________________</w:t>
      </w:r>
    </w:p>
    <w:p w14:paraId="79E81788" w14:textId="77777777" w:rsidR="00325DA9" w:rsidRPr="003F3566" w:rsidRDefault="00325DA9" w:rsidP="00325DA9">
      <w:pPr>
        <w:pStyle w:val="Paragraphedeliste"/>
        <w:rPr>
          <w:lang w:val="en-GB"/>
        </w:rPr>
      </w:pPr>
      <w:r w:rsidRPr="003F3566">
        <w:rPr>
          <w:lang w:val="en-GB"/>
        </w:rPr>
        <w:t>____________________________________________________________________________</w:t>
      </w:r>
    </w:p>
    <w:p w14:paraId="6BA7C9D1" w14:textId="77777777" w:rsidR="00325DA9" w:rsidRPr="003F3566" w:rsidRDefault="00325DA9" w:rsidP="00580DF6">
      <w:pPr>
        <w:pStyle w:val="Paragraphedeliste"/>
        <w:rPr>
          <w:lang w:val="en-GB"/>
        </w:rPr>
      </w:pPr>
      <w:r w:rsidRPr="003F3566">
        <w:rPr>
          <w:lang w:val="en-GB"/>
        </w:rPr>
        <w:lastRenderedPageBreak/>
        <w:t>____________________________________________________________________________</w:t>
      </w:r>
    </w:p>
    <w:p w14:paraId="1EF63A6F" w14:textId="77777777" w:rsidR="00325DA9" w:rsidRPr="003F3566" w:rsidRDefault="00325DA9" w:rsidP="00580DF6">
      <w:pPr>
        <w:pStyle w:val="Paragraphedeliste"/>
        <w:rPr>
          <w:lang w:val="en-GB"/>
        </w:rPr>
      </w:pPr>
      <w:r w:rsidRPr="003F3566">
        <w:rPr>
          <w:lang w:val="en-GB"/>
        </w:rPr>
        <w:t>____________________________________________________________________________</w:t>
      </w:r>
    </w:p>
    <w:p w14:paraId="5CAE33BE" w14:textId="475071C1" w:rsidR="00A43E23" w:rsidRPr="00A43E23" w:rsidRDefault="00A43E23" w:rsidP="00A43E23">
      <w:pPr>
        <w:pStyle w:val="Listepuces"/>
        <w:rPr>
          <w:lang w:val="en-GB"/>
        </w:rPr>
      </w:pPr>
      <w:r w:rsidRPr="00A43E23">
        <w:rPr>
          <w:lang w:val="en-GB"/>
        </w:rPr>
        <w:t xml:space="preserve">Would you like to be kept regularly informed of the follow-up of the project to create the </w:t>
      </w:r>
      <w:r>
        <w:rPr>
          <w:lang w:val="en-GB"/>
        </w:rPr>
        <w:t>CBE</w:t>
      </w:r>
      <w:r w:rsidRPr="00A43E23">
        <w:rPr>
          <w:lang w:val="en-GB"/>
        </w:rPr>
        <w:t xml:space="preserve">? </w:t>
      </w:r>
    </w:p>
    <w:p w14:paraId="1D410F48" w14:textId="5FE38D46" w:rsidR="00C02D86" w:rsidRPr="003F3566" w:rsidRDefault="008C6F2C" w:rsidP="00685D61">
      <w:pPr>
        <w:pStyle w:val="Paragraphedeliste"/>
        <w:rPr>
          <w:lang w:val="en-GB"/>
        </w:rPr>
      </w:pPr>
      <w:r w:rsidRPr="003F3566">
        <w:rPr>
          <w:rFonts w:ascii="Calibri" w:eastAsia="Calibri" w:hAnsi="Calibri" w:cs="Calibri"/>
          <w:lang w:val="en-GB"/>
        </w:rPr>
        <w:t>□</w:t>
      </w:r>
      <w:r w:rsidRPr="003F3566">
        <w:rPr>
          <w:lang w:val="en-GB"/>
        </w:rPr>
        <w:t xml:space="preserve"> </w:t>
      </w:r>
      <w:r w:rsidR="00A43E23">
        <w:rPr>
          <w:lang w:val="en-GB"/>
        </w:rPr>
        <w:t>Yes</w:t>
      </w:r>
    </w:p>
    <w:p w14:paraId="63F3FD5E" w14:textId="6674EAC5" w:rsidR="00C02D86" w:rsidRPr="003F3566" w:rsidRDefault="008C6F2C" w:rsidP="00685D61">
      <w:pPr>
        <w:pStyle w:val="Paragraphedeliste"/>
        <w:rPr>
          <w:lang w:val="en-GB"/>
        </w:rPr>
      </w:pPr>
      <w:r w:rsidRPr="003F3566">
        <w:rPr>
          <w:rFonts w:ascii="Calibri" w:eastAsia="Calibri" w:hAnsi="Calibri" w:cs="Calibri"/>
          <w:lang w:val="en-GB"/>
        </w:rPr>
        <w:t>□</w:t>
      </w:r>
      <w:r w:rsidRPr="003F3566">
        <w:rPr>
          <w:lang w:val="en-GB"/>
        </w:rPr>
        <w:t xml:space="preserve"> </w:t>
      </w:r>
      <w:r w:rsidR="00C02D86" w:rsidRPr="003F3566">
        <w:rPr>
          <w:lang w:val="en-GB"/>
        </w:rPr>
        <w:t>No</w:t>
      </w:r>
    </w:p>
    <w:p w14:paraId="224BF28A" w14:textId="3A222A95" w:rsidR="00B332D6" w:rsidRPr="00A43E23" w:rsidRDefault="00A43E23" w:rsidP="00685D61">
      <w:pPr>
        <w:pStyle w:val="Listepuces"/>
        <w:rPr>
          <w:lang w:val="en-US"/>
        </w:rPr>
      </w:pPr>
      <w:r w:rsidRPr="00A43E23">
        <w:rPr>
          <w:lang w:val="en-US"/>
        </w:rPr>
        <w:t>Please let us know the names and e-mail addresses of people who may be interested</w:t>
      </w:r>
      <w:r>
        <w:rPr>
          <w:lang w:val="en-US"/>
        </w:rPr>
        <w:t xml:space="preserve"> in the creation of this Centr</w:t>
      </w:r>
      <w:r w:rsidRPr="00A43E23">
        <w:rPr>
          <w:lang w:val="en-US"/>
        </w:rPr>
        <w:t>e</w:t>
      </w:r>
    </w:p>
    <w:p w14:paraId="56A4677B" w14:textId="77777777" w:rsidR="00B332D6" w:rsidRPr="003F3566" w:rsidRDefault="00B332D6" w:rsidP="0004242B">
      <w:pPr>
        <w:pStyle w:val="Paragraphedeliste"/>
        <w:rPr>
          <w:rFonts w:cs="Times New Roman"/>
          <w:color w:val="000000"/>
          <w:lang w:val="en-GB"/>
        </w:rPr>
      </w:pPr>
      <w:r w:rsidRPr="003F3566">
        <w:rPr>
          <w:lang w:val="en-GB"/>
        </w:rPr>
        <w:t>____________________________________________________________________________</w:t>
      </w:r>
    </w:p>
    <w:p w14:paraId="7C22C13B" w14:textId="77777777" w:rsidR="00B332D6" w:rsidRPr="003F3566" w:rsidRDefault="00B332D6" w:rsidP="0004242B">
      <w:pPr>
        <w:pStyle w:val="Paragraphedeliste"/>
        <w:rPr>
          <w:lang w:val="en-GB"/>
        </w:rPr>
      </w:pPr>
      <w:r w:rsidRPr="003F3566">
        <w:rPr>
          <w:lang w:val="en-GB"/>
        </w:rPr>
        <w:t>____________________________________________________________________________</w:t>
      </w:r>
    </w:p>
    <w:p w14:paraId="5C5BF5AF" w14:textId="77777777" w:rsidR="00B332D6" w:rsidRPr="003F3566" w:rsidRDefault="00B332D6" w:rsidP="0004242B">
      <w:pPr>
        <w:pStyle w:val="Paragraphedeliste"/>
        <w:rPr>
          <w:lang w:val="en-GB"/>
        </w:rPr>
      </w:pPr>
      <w:r w:rsidRPr="003F3566">
        <w:rPr>
          <w:lang w:val="en-GB"/>
        </w:rPr>
        <w:t>____________________________________________________________________________</w:t>
      </w:r>
    </w:p>
    <w:p w14:paraId="4EED2127" w14:textId="77777777" w:rsidR="00297C03" w:rsidRPr="003F3566" w:rsidRDefault="00297C03" w:rsidP="0004242B">
      <w:pPr>
        <w:pStyle w:val="Paragraphedeliste"/>
        <w:rPr>
          <w:lang w:val="en-GB"/>
        </w:rPr>
      </w:pPr>
      <w:r w:rsidRPr="003F3566">
        <w:rPr>
          <w:lang w:val="en-GB"/>
        </w:rPr>
        <w:t>____________________________________________________________________________</w:t>
      </w:r>
    </w:p>
    <w:p w14:paraId="5DE42783" w14:textId="49697EA2" w:rsidR="00297C03" w:rsidRPr="003F3566" w:rsidRDefault="00FC54A5" w:rsidP="00A43E23">
      <w:pPr>
        <w:pStyle w:val="Titre1"/>
        <w:rPr>
          <w:lang w:val="en-GB"/>
        </w:rPr>
      </w:pPr>
      <w:bookmarkStart w:id="26" w:name="_Toc54505824"/>
      <w:bookmarkStart w:id="27" w:name="_Toc54859022"/>
      <w:r w:rsidRPr="003F3566">
        <w:rPr>
          <w:lang w:val="en-GB"/>
        </w:rPr>
        <w:t>Contacts</w:t>
      </w:r>
      <w:r w:rsidR="00297C03" w:rsidRPr="003F3566">
        <w:rPr>
          <w:lang w:val="en-GB"/>
        </w:rPr>
        <w:t>:</w:t>
      </w:r>
      <w:bookmarkEnd w:id="26"/>
      <w:bookmarkEnd w:id="27"/>
    </w:p>
    <w:tbl>
      <w:tblPr>
        <w:tblStyle w:val="TableauGrille3-Accentuation1"/>
        <w:tblW w:w="5000" w:type="pct"/>
        <w:tblLook w:val="0400" w:firstRow="0" w:lastRow="0" w:firstColumn="0" w:lastColumn="0" w:noHBand="0" w:noVBand="1"/>
      </w:tblPr>
      <w:tblGrid>
        <w:gridCol w:w="2159"/>
        <w:gridCol w:w="1535"/>
        <w:gridCol w:w="3715"/>
        <w:gridCol w:w="2785"/>
      </w:tblGrid>
      <w:tr w:rsidR="00442516" w:rsidRPr="003F3566" w14:paraId="604E20C6" w14:textId="77777777" w:rsidTr="00442516">
        <w:trPr>
          <w:cnfStyle w:val="000000100000" w:firstRow="0" w:lastRow="0" w:firstColumn="0" w:lastColumn="0" w:oddVBand="0" w:evenVBand="0" w:oddHBand="1" w:evenHBand="0" w:firstRowFirstColumn="0" w:firstRowLastColumn="0" w:lastRowFirstColumn="0" w:lastRowLastColumn="0"/>
        </w:trPr>
        <w:tc>
          <w:tcPr>
            <w:tcW w:w="1059" w:type="pct"/>
            <w:vAlign w:val="center"/>
          </w:tcPr>
          <w:p w14:paraId="2D7B5E97" w14:textId="63BE6BCA" w:rsidR="00442516" w:rsidRPr="003F3566" w:rsidRDefault="00A43E23" w:rsidP="00592795">
            <w:pPr>
              <w:pStyle w:val="Textebrut"/>
              <w:rPr>
                <w:rFonts w:ascii="Corbel" w:hAnsi="Corbel"/>
                <w:b/>
                <w:color w:val="C00000"/>
                <w:szCs w:val="16"/>
                <w:lang w:val="en-GB"/>
              </w:rPr>
            </w:pPr>
            <w:r>
              <w:rPr>
                <w:rFonts w:ascii="Corbel" w:hAnsi="Corbel"/>
                <w:b/>
                <w:color w:val="C00000"/>
                <w:szCs w:val="16"/>
                <w:lang w:val="en-GB"/>
              </w:rPr>
              <w:t>email</w:t>
            </w:r>
          </w:p>
        </w:tc>
        <w:tc>
          <w:tcPr>
            <w:tcW w:w="753" w:type="pct"/>
            <w:vAlign w:val="center"/>
          </w:tcPr>
          <w:p w14:paraId="70E887AA" w14:textId="64390A96" w:rsidR="00442516" w:rsidRPr="003F3566" w:rsidRDefault="00442516" w:rsidP="00592795">
            <w:pPr>
              <w:pStyle w:val="Textebrut"/>
              <w:rPr>
                <w:rFonts w:ascii="Corbel" w:hAnsi="Corbel"/>
                <w:b/>
                <w:color w:val="C00000"/>
                <w:szCs w:val="16"/>
                <w:lang w:val="en-GB"/>
              </w:rPr>
            </w:pPr>
          </w:p>
        </w:tc>
        <w:tc>
          <w:tcPr>
            <w:tcW w:w="1822" w:type="pct"/>
            <w:vAlign w:val="center"/>
          </w:tcPr>
          <w:p w14:paraId="23A98988" w14:textId="21B2D243" w:rsidR="00442516" w:rsidRPr="003F3566" w:rsidRDefault="00442516" w:rsidP="00592795">
            <w:pPr>
              <w:pStyle w:val="Textebrut"/>
              <w:rPr>
                <w:rFonts w:ascii="Corbel" w:hAnsi="Corbel"/>
                <w:b/>
                <w:color w:val="C00000"/>
                <w:szCs w:val="16"/>
                <w:lang w:val="en-GB"/>
              </w:rPr>
            </w:pPr>
          </w:p>
        </w:tc>
        <w:tc>
          <w:tcPr>
            <w:tcW w:w="1366" w:type="pct"/>
            <w:vAlign w:val="center"/>
          </w:tcPr>
          <w:p w14:paraId="3A0DFB27" w14:textId="54EDA7CB" w:rsidR="00442516" w:rsidRPr="003F3566" w:rsidRDefault="00C461F5" w:rsidP="00592795">
            <w:pPr>
              <w:pStyle w:val="Textebrut"/>
              <w:rPr>
                <w:rFonts w:ascii="Corbel" w:hAnsi="Corbel" w:cs="Arial"/>
                <w:b/>
                <w:color w:val="C00000"/>
                <w:szCs w:val="16"/>
                <w:lang w:val="en-GB"/>
              </w:rPr>
            </w:pPr>
            <w:hyperlink r:id="rId8" w:history="1">
              <w:r w:rsidR="00442516" w:rsidRPr="003F3566">
                <w:rPr>
                  <w:rStyle w:val="Lienhypertexte"/>
                  <w:b/>
                  <w:color w:val="C00000"/>
                  <w:sz w:val="18"/>
                  <w:szCs w:val="16"/>
                  <w:lang w:val="en-GB"/>
                </w:rPr>
                <w:t>cbe-cameroun@ird.fr</w:t>
              </w:r>
            </w:hyperlink>
          </w:p>
        </w:tc>
      </w:tr>
      <w:tr w:rsidR="00442516" w:rsidRPr="005E7B36" w14:paraId="57ED2407" w14:textId="333B3584" w:rsidTr="00442516">
        <w:tc>
          <w:tcPr>
            <w:tcW w:w="1059" w:type="pct"/>
            <w:vAlign w:val="center"/>
          </w:tcPr>
          <w:p w14:paraId="277CBBB8" w14:textId="77777777" w:rsidR="00442516" w:rsidRPr="003F3566" w:rsidRDefault="00442516" w:rsidP="00237E9D">
            <w:pPr>
              <w:pStyle w:val="Textebrut"/>
              <w:rPr>
                <w:rFonts w:ascii="Corbel" w:hAnsi="Corbel"/>
                <w:color w:val="000000" w:themeColor="text1"/>
                <w:szCs w:val="16"/>
                <w:lang w:val="en-GB"/>
              </w:rPr>
            </w:pPr>
            <w:r w:rsidRPr="003F3566">
              <w:rPr>
                <w:rFonts w:ascii="Corbel" w:hAnsi="Corbel"/>
                <w:color w:val="000000" w:themeColor="text1"/>
                <w:szCs w:val="16"/>
                <w:lang w:val="en-GB"/>
              </w:rPr>
              <w:t>BRAUN</w:t>
            </w:r>
          </w:p>
        </w:tc>
        <w:tc>
          <w:tcPr>
            <w:tcW w:w="753" w:type="pct"/>
            <w:vAlign w:val="center"/>
          </w:tcPr>
          <w:p w14:paraId="773A4640" w14:textId="77777777" w:rsidR="00442516" w:rsidRPr="003F3566" w:rsidRDefault="00442516" w:rsidP="00237E9D">
            <w:pPr>
              <w:pStyle w:val="Textebrut"/>
              <w:rPr>
                <w:rFonts w:ascii="Corbel" w:hAnsi="Corbel"/>
                <w:color w:val="000000" w:themeColor="text1"/>
                <w:szCs w:val="16"/>
                <w:lang w:val="en-GB"/>
              </w:rPr>
            </w:pPr>
            <w:r w:rsidRPr="003F3566">
              <w:rPr>
                <w:rFonts w:ascii="Corbel" w:hAnsi="Corbel"/>
                <w:color w:val="000000" w:themeColor="text1"/>
                <w:szCs w:val="16"/>
                <w:lang w:val="en-GB"/>
              </w:rPr>
              <w:t>Jean-Jacques</w:t>
            </w:r>
          </w:p>
        </w:tc>
        <w:tc>
          <w:tcPr>
            <w:tcW w:w="1822" w:type="pct"/>
            <w:vAlign w:val="center"/>
          </w:tcPr>
          <w:p w14:paraId="11A5FF3D" w14:textId="34B2AC57" w:rsidR="00442516" w:rsidRPr="003F3566" w:rsidRDefault="00442516" w:rsidP="00237E9D">
            <w:pPr>
              <w:pStyle w:val="Textebrut"/>
              <w:rPr>
                <w:rFonts w:ascii="Corbel" w:hAnsi="Corbel"/>
                <w:color w:val="000000" w:themeColor="text1"/>
                <w:szCs w:val="16"/>
                <w:lang w:val="en-GB"/>
              </w:rPr>
            </w:pPr>
            <w:r w:rsidRPr="003F3566">
              <w:rPr>
                <w:rFonts w:ascii="Corbel" w:hAnsi="Corbel" w:cs="Arial"/>
                <w:color w:val="000000" w:themeColor="text1"/>
                <w:szCs w:val="16"/>
                <w:lang w:val="en-GB"/>
              </w:rPr>
              <w:t>Directeur de recherche, géochimiste</w:t>
            </w:r>
          </w:p>
        </w:tc>
        <w:tc>
          <w:tcPr>
            <w:tcW w:w="1366" w:type="pct"/>
            <w:vAlign w:val="center"/>
          </w:tcPr>
          <w:p w14:paraId="7745C98A" w14:textId="196AEEF6" w:rsidR="00442516" w:rsidRPr="003F3566" w:rsidRDefault="00442516" w:rsidP="00442516">
            <w:pPr>
              <w:pStyle w:val="Textebrut"/>
              <w:rPr>
                <w:rFonts w:ascii="Corbel" w:hAnsi="Corbel" w:cs="Arial"/>
                <w:color w:val="000000" w:themeColor="text1"/>
                <w:szCs w:val="16"/>
                <w:lang w:val="en-GB"/>
              </w:rPr>
            </w:pPr>
            <w:r w:rsidRPr="003F3566">
              <w:rPr>
                <w:rFonts w:ascii="Corbel" w:hAnsi="Corbel" w:cs="Arial"/>
                <w:color w:val="000000" w:themeColor="text1"/>
                <w:szCs w:val="16"/>
                <w:lang w:val="en-GB"/>
              </w:rPr>
              <w:t>jean-jacques.braun@ird.fr</w:t>
            </w:r>
          </w:p>
        </w:tc>
      </w:tr>
      <w:tr w:rsidR="00442516" w:rsidRPr="003F3566" w14:paraId="002B3B2E" w14:textId="470B089E" w:rsidTr="00442516">
        <w:trPr>
          <w:cnfStyle w:val="000000100000" w:firstRow="0" w:lastRow="0" w:firstColumn="0" w:lastColumn="0" w:oddVBand="0" w:evenVBand="0" w:oddHBand="1" w:evenHBand="0" w:firstRowFirstColumn="0" w:firstRowLastColumn="0" w:lastRowFirstColumn="0" w:lastRowLastColumn="0"/>
        </w:trPr>
        <w:tc>
          <w:tcPr>
            <w:tcW w:w="1059" w:type="pct"/>
            <w:vAlign w:val="center"/>
          </w:tcPr>
          <w:p w14:paraId="3F8BF609" w14:textId="77777777" w:rsidR="00442516" w:rsidRPr="003F3566" w:rsidRDefault="00442516" w:rsidP="00237E9D">
            <w:pPr>
              <w:pStyle w:val="Textebrut"/>
              <w:rPr>
                <w:rFonts w:ascii="Corbel" w:hAnsi="Corbel"/>
                <w:color w:val="000000" w:themeColor="text1"/>
                <w:szCs w:val="16"/>
                <w:lang w:val="en-GB"/>
              </w:rPr>
            </w:pPr>
            <w:r w:rsidRPr="003F3566">
              <w:rPr>
                <w:rFonts w:ascii="Corbel" w:hAnsi="Corbel" w:cs="Arial"/>
                <w:bCs/>
                <w:color w:val="000000" w:themeColor="text1"/>
                <w:szCs w:val="16"/>
                <w:lang w:val="en-GB"/>
              </w:rPr>
              <w:t>COUTERON</w:t>
            </w:r>
          </w:p>
        </w:tc>
        <w:tc>
          <w:tcPr>
            <w:tcW w:w="753" w:type="pct"/>
            <w:vAlign w:val="center"/>
          </w:tcPr>
          <w:p w14:paraId="776A9AC5" w14:textId="77777777" w:rsidR="00442516" w:rsidRPr="003F3566" w:rsidRDefault="00442516" w:rsidP="00237E9D">
            <w:pPr>
              <w:pStyle w:val="Textebrut"/>
              <w:rPr>
                <w:rFonts w:ascii="Corbel" w:hAnsi="Corbel"/>
                <w:color w:val="000000" w:themeColor="text1"/>
                <w:szCs w:val="16"/>
                <w:lang w:val="en-GB"/>
              </w:rPr>
            </w:pPr>
            <w:r w:rsidRPr="003F3566">
              <w:rPr>
                <w:rFonts w:ascii="Corbel" w:hAnsi="Corbel" w:cs="Arial"/>
                <w:bCs/>
                <w:color w:val="000000" w:themeColor="text1"/>
                <w:szCs w:val="16"/>
                <w:lang w:val="en-GB"/>
              </w:rPr>
              <w:t>Pierre</w:t>
            </w:r>
          </w:p>
        </w:tc>
        <w:tc>
          <w:tcPr>
            <w:tcW w:w="1822" w:type="pct"/>
            <w:vAlign w:val="center"/>
          </w:tcPr>
          <w:p w14:paraId="4FC08029" w14:textId="0D8B0C77" w:rsidR="00442516" w:rsidRPr="003F3566" w:rsidRDefault="00442516" w:rsidP="00237E9D">
            <w:pPr>
              <w:pStyle w:val="Textebrut"/>
              <w:rPr>
                <w:rFonts w:ascii="Corbel" w:hAnsi="Corbel"/>
                <w:color w:val="000000" w:themeColor="text1"/>
                <w:szCs w:val="16"/>
                <w:lang w:val="en-GB"/>
              </w:rPr>
            </w:pPr>
            <w:r w:rsidRPr="003F3566">
              <w:rPr>
                <w:rFonts w:ascii="Corbel" w:hAnsi="Corbel" w:cs="Arial"/>
                <w:color w:val="000000" w:themeColor="text1"/>
                <w:szCs w:val="16"/>
                <w:lang w:val="en-GB"/>
              </w:rPr>
              <w:t>Directeur de recherche, écologue</w:t>
            </w:r>
          </w:p>
        </w:tc>
        <w:tc>
          <w:tcPr>
            <w:tcW w:w="1366" w:type="pct"/>
            <w:vAlign w:val="center"/>
          </w:tcPr>
          <w:p w14:paraId="194B3121" w14:textId="65FB66EC" w:rsidR="00442516" w:rsidRPr="003F3566" w:rsidRDefault="00442516" w:rsidP="00237E9D">
            <w:pPr>
              <w:pStyle w:val="Textebrut"/>
              <w:rPr>
                <w:rFonts w:ascii="Corbel" w:eastAsia="Wingdings-Regular" w:hAnsi="Corbel" w:cs="Arial"/>
                <w:iCs/>
                <w:color w:val="000000" w:themeColor="text1"/>
                <w:szCs w:val="16"/>
                <w:lang w:val="en-GB"/>
              </w:rPr>
            </w:pPr>
            <w:r w:rsidRPr="003F3566">
              <w:rPr>
                <w:rFonts w:ascii="Corbel" w:eastAsia="Wingdings-Regular" w:hAnsi="Corbel" w:cs="Arial"/>
                <w:iCs/>
                <w:color w:val="000000" w:themeColor="text1"/>
                <w:szCs w:val="16"/>
                <w:lang w:val="en-GB"/>
              </w:rPr>
              <w:t>pierre.couteron@ird.fr</w:t>
            </w:r>
          </w:p>
        </w:tc>
      </w:tr>
      <w:tr w:rsidR="00442516" w:rsidRPr="003F3566" w14:paraId="615032F3" w14:textId="498BA210" w:rsidTr="00442516">
        <w:tc>
          <w:tcPr>
            <w:tcW w:w="1059" w:type="pct"/>
            <w:vAlign w:val="center"/>
          </w:tcPr>
          <w:p w14:paraId="1589FB0D" w14:textId="77777777" w:rsidR="00442516" w:rsidRPr="003F3566" w:rsidRDefault="00442516" w:rsidP="00237E9D">
            <w:pPr>
              <w:pStyle w:val="Textebrut"/>
              <w:rPr>
                <w:rFonts w:ascii="Corbel" w:hAnsi="Corbel"/>
                <w:color w:val="000000" w:themeColor="text1"/>
                <w:szCs w:val="16"/>
                <w:lang w:val="en-GB"/>
              </w:rPr>
            </w:pPr>
            <w:r w:rsidRPr="003F3566">
              <w:rPr>
                <w:rFonts w:ascii="Corbel" w:hAnsi="Corbel"/>
                <w:color w:val="000000" w:themeColor="text1"/>
                <w:szCs w:val="16"/>
                <w:lang w:val="en-GB"/>
              </w:rPr>
              <w:t>DESCHAMPS</w:t>
            </w:r>
          </w:p>
        </w:tc>
        <w:tc>
          <w:tcPr>
            <w:tcW w:w="753" w:type="pct"/>
            <w:vAlign w:val="center"/>
          </w:tcPr>
          <w:p w14:paraId="6970E30F" w14:textId="77777777" w:rsidR="00442516" w:rsidRPr="003F3566" w:rsidRDefault="00442516" w:rsidP="00237E9D">
            <w:pPr>
              <w:pStyle w:val="Textebrut"/>
              <w:rPr>
                <w:rFonts w:ascii="Corbel" w:hAnsi="Corbel"/>
                <w:color w:val="000000" w:themeColor="text1"/>
                <w:szCs w:val="16"/>
                <w:lang w:val="en-GB"/>
              </w:rPr>
            </w:pPr>
            <w:r w:rsidRPr="003F3566">
              <w:rPr>
                <w:rFonts w:ascii="Corbel" w:hAnsi="Corbel"/>
                <w:color w:val="000000" w:themeColor="text1"/>
                <w:szCs w:val="16"/>
                <w:lang w:val="en-GB"/>
              </w:rPr>
              <w:t>Pierre</w:t>
            </w:r>
          </w:p>
        </w:tc>
        <w:tc>
          <w:tcPr>
            <w:tcW w:w="1822" w:type="pct"/>
            <w:vAlign w:val="center"/>
          </w:tcPr>
          <w:p w14:paraId="2FE94DE9" w14:textId="77777777" w:rsidR="00442516" w:rsidRPr="003F3566" w:rsidRDefault="00442516" w:rsidP="00237E9D">
            <w:pPr>
              <w:pStyle w:val="Textebrut"/>
              <w:rPr>
                <w:rFonts w:ascii="Corbel" w:hAnsi="Corbel" w:cs="Arial"/>
                <w:color w:val="000000" w:themeColor="text1"/>
                <w:szCs w:val="16"/>
                <w:lang w:val="en-GB"/>
              </w:rPr>
            </w:pPr>
            <w:r w:rsidRPr="003F3566">
              <w:rPr>
                <w:rFonts w:ascii="Corbel" w:hAnsi="Corbel" w:cs="Arial"/>
                <w:color w:val="000000" w:themeColor="text1"/>
                <w:szCs w:val="16"/>
                <w:lang w:val="en-GB"/>
              </w:rPr>
              <w:t>Directeur de recherche, géochimiste</w:t>
            </w:r>
          </w:p>
        </w:tc>
        <w:tc>
          <w:tcPr>
            <w:tcW w:w="1366" w:type="pct"/>
            <w:vAlign w:val="center"/>
          </w:tcPr>
          <w:p w14:paraId="7E13A733" w14:textId="6FEE4B9B" w:rsidR="00442516" w:rsidRPr="003F3566" w:rsidRDefault="00442516" w:rsidP="00237E9D">
            <w:pPr>
              <w:pStyle w:val="Textebrut"/>
              <w:rPr>
                <w:rFonts w:ascii="Corbel" w:eastAsia="Wingdings-Regular" w:hAnsi="Corbel" w:cs="Arial"/>
                <w:iCs/>
                <w:color w:val="000000" w:themeColor="text1"/>
                <w:szCs w:val="16"/>
                <w:lang w:val="en-GB"/>
              </w:rPr>
            </w:pPr>
            <w:r w:rsidRPr="003F3566">
              <w:rPr>
                <w:rFonts w:ascii="Corbel" w:eastAsia="Wingdings-Regular" w:hAnsi="Corbel" w:cs="Arial"/>
                <w:iCs/>
                <w:color w:val="000000" w:themeColor="text1"/>
                <w:szCs w:val="16"/>
                <w:lang w:val="en-GB"/>
              </w:rPr>
              <w:t>pierre.deschamps@ird.fr</w:t>
            </w:r>
          </w:p>
        </w:tc>
      </w:tr>
    </w:tbl>
    <w:p w14:paraId="18493EC7" w14:textId="40001E6D" w:rsidR="00F9411F" w:rsidRPr="003F3566" w:rsidRDefault="00F9411F" w:rsidP="00442516">
      <w:pPr>
        <w:pStyle w:val="Listepuces"/>
        <w:numPr>
          <w:ilvl w:val="0"/>
          <w:numId w:val="0"/>
        </w:numPr>
        <w:rPr>
          <w:b/>
          <w:color w:val="7030A0"/>
          <w:lang w:val="en-GB"/>
        </w:rPr>
      </w:pPr>
    </w:p>
    <w:sectPr w:rsidR="00F9411F" w:rsidRPr="003F3566" w:rsidSect="0088792A">
      <w:headerReference w:type="default" r:id="rId9"/>
      <w:footerReference w:type="even"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8FABB" w14:textId="77777777" w:rsidR="00C461F5" w:rsidRDefault="00C461F5" w:rsidP="00464749">
      <w:pPr>
        <w:spacing w:after="0" w:line="240" w:lineRule="auto"/>
      </w:pPr>
      <w:r>
        <w:separator/>
      </w:r>
    </w:p>
  </w:endnote>
  <w:endnote w:type="continuationSeparator" w:id="0">
    <w:p w14:paraId="1C15018D" w14:textId="77777777" w:rsidR="00C461F5" w:rsidRDefault="00C461F5" w:rsidP="00464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Regular">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14375" w14:textId="77777777" w:rsidR="007B6195" w:rsidRDefault="007B6195" w:rsidP="007B619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0D31DDD" w14:textId="77777777" w:rsidR="007B6195" w:rsidRDefault="007B6195" w:rsidP="00E904F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5BB71" w14:textId="0FD2A3EF" w:rsidR="007B6195" w:rsidRDefault="007B6195" w:rsidP="007B619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E7B36">
      <w:rPr>
        <w:rStyle w:val="Numrodepage"/>
        <w:noProof/>
      </w:rPr>
      <w:t>1</w:t>
    </w:r>
    <w:r>
      <w:rPr>
        <w:rStyle w:val="Numrodepage"/>
      </w:rPr>
      <w:fldChar w:fldCharType="end"/>
    </w:r>
  </w:p>
  <w:p w14:paraId="1218C1CD" w14:textId="77777777" w:rsidR="007B6195" w:rsidRDefault="007B6195" w:rsidP="00E904F4">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90F02" w14:textId="77777777" w:rsidR="00C461F5" w:rsidRDefault="00C461F5" w:rsidP="00464749">
      <w:pPr>
        <w:spacing w:after="0" w:line="240" w:lineRule="auto"/>
      </w:pPr>
      <w:r>
        <w:separator/>
      </w:r>
    </w:p>
  </w:footnote>
  <w:footnote w:type="continuationSeparator" w:id="0">
    <w:p w14:paraId="3B5B256E" w14:textId="77777777" w:rsidR="00C461F5" w:rsidRDefault="00C461F5" w:rsidP="00464749">
      <w:pPr>
        <w:spacing w:after="0" w:line="240" w:lineRule="auto"/>
      </w:pPr>
      <w:r>
        <w:continuationSeparator/>
      </w:r>
    </w:p>
  </w:footnote>
  <w:footnote w:id="1">
    <w:p w14:paraId="1381ED52" w14:textId="07DF5E75" w:rsidR="00ED489E" w:rsidRPr="00ED489E" w:rsidRDefault="00ED489E">
      <w:pPr>
        <w:pStyle w:val="Notedebasdepage"/>
        <w:rPr>
          <w:lang w:val="en-US"/>
        </w:rPr>
      </w:pPr>
      <w:r>
        <w:rPr>
          <w:rStyle w:val="Appelnotedebasdep"/>
        </w:rPr>
        <w:footnoteRef/>
      </w:r>
      <w:r w:rsidRPr="00ED489E">
        <w:rPr>
          <w:lang w:val="en-US"/>
        </w:rPr>
        <w:t xml:space="preserve"> Intended Nationally Determined Contributions to the United Nations Framework on Climate Change (UNFCCC)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6485"/>
      <w:gridCol w:w="1983"/>
    </w:tblGrid>
    <w:tr w:rsidR="007B6195" w14:paraId="705DF336" w14:textId="77777777" w:rsidTr="00464749">
      <w:trPr>
        <w:trHeight w:val="1531"/>
      </w:trPr>
      <w:tc>
        <w:tcPr>
          <w:tcW w:w="0" w:type="auto"/>
          <w:vAlign w:val="center"/>
        </w:tcPr>
        <w:p w14:paraId="400394EB" w14:textId="07A48CED" w:rsidR="007B6195" w:rsidRDefault="007B6195" w:rsidP="00464749">
          <w:pPr>
            <w:pStyle w:val="En-tte"/>
          </w:pPr>
          <w:r w:rsidRPr="00914780">
            <w:rPr>
              <w:noProof/>
              <w:lang w:eastAsia="fr-FR"/>
            </w:rPr>
            <w:drawing>
              <wp:inline distT="0" distB="0" distL="0" distR="0" wp14:anchorId="4EBF1BBD" wp14:editId="29BEF5EE">
                <wp:extent cx="957126" cy="957126"/>
                <wp:effectExtent l="0" t="0" r="8255"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1512" cy="971512"/>
                        </a:xfrm>
                        <a:prstGeom prst="rect">
                          <a:avLst/>
                        </a:prstGeom>
                      </pic:spPr>
                    </pic:pic>
                  </a:graphicData>
                </a:graphic>
              </wp:inline>
            </w:drawing>
          </w:r>
        </w:p>
      </w:tc>
      <w:tc>
        <w:tcPr>
          <w:tcW w:w="0" w:type="auto"/>
          <w:vAlign w:val="center"/>
        </w:tcPr>
        <w:p w14:paraId="1B2CE860" w14:textId="7508C708" w:rsidR="007B6195" w:rsidRPr="00ED489E" w:rsidRDefault="00ED489E" w:rsidP="00464749">
          <w:pPr>
            <w:pStyle w:val="Titre"/>
            <w:rPr>
              <w:noProof/>
              <w:lang w:val="en-US"/>
            </w:rPr>
          </w:pPr>
          <w:r w:rsidRPr="00ED489E">
            <w:rPr>
              <w:sz w:val="28"/>
              <w:lang w:val="en-US"/>
            </w:rPr>
            <w:t>Feasibility study for a Centre for Biogeosciences of the Environment (CBE) in Cameroon</w:t>
          </w:r>
        </w:p>
      </w:tc>
      <w:tc>
        <w:tcPr>
          <w:tcW w:w="0" w:type="auto"/>
          <w:vAlign w:val="center"/>
        </w:tcPr>
        <w:p w14:paraId="6474D00A" w14:textId="78D8406F" w:rsidR="007B6195" w:rsidRDefault="007B6195" w:rsidP="00464749">
          <w:pPr>
            <w:pStyle w:val="En-tte"/>
            <w:jc w:val="right"/>
          </w:pPr>
          <w:r>
            <w:rPr>
              <w:noProof/>
              <w:lang w:eastAsia="fr-FR"/>
            </w:rPr>
            <w:drawing>
              <wp:inline distT="0" distB="0" distL="0" distR="0" wp14:anchorId="2762F3D7" wp14:editId="5B54AFD1">
                <wp:extent cx="1122472" cy="92347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RD_2016_BLOC_FR_COUL.png"/>
                        <pic:cNvPicPr/>
                      </pic:nvPicPr>
                      <pic:blipFill>
                        <a:blip r:embed="rId2">
                          <a:extLst>
                            <a:ext uri="{28A0092B-C50C-407E-A947-70E740481C1C}">
                              <a14:useLocalDpi xmlns:a14="http://schemas.microsoft.com/office/drawing/2010/main" val="0"/>
                            </a:ext>
                          </a:extLst>
                        </a:blip>
                        <a:stretch>
                          <a:fillRect/>
                        </a:stretch>
                      </pic:blipFill>
                      <pic:spPr>
                        <a:xfrm>
                          <a:off x="0" y="0"/>
                          <a:ext cx="1191010" cy="979858"/>
                        </a:xfrm>
                        <a:prstGeom prst="rect">
                          <a:avLst/>
                        </a:prstGeom>
                      </pic:spPr>
                    </pic:pic>
                  </a:graphicData>
                </a:graphic>
              </wp:inline>
            </w:drawing>
          </w:r>
        </w:p>
      </w:tc>
    </w:tr>
  </w:tbl>
  <w:p w14:paraId="2EB94FEF" w14:textId="77777777" w:rsidR="007B6195" w:rsidRDefault="007B619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56C4B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844240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68191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334D1C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E0ECE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A1886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208DF9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A8616B4"/>
    <w:lvl w:ilvl="0">
      <w:start w:val="1"/>
      <w:numFmt w:val="bullet"/>
      <w:pStyle w:val="Listepuces3"/>
      <w:lvlText w:val=""/>
      <w:lvlJc w:val="left"/>
      <w:pPr>
        <w:ind w:left="926" w:hanging="360"/>
      </w:pPr>
      <w:rPr>
        <w:rFonts w:ascii="Symbol" w:hAnsi="Symbol" w:hint="default"/>
        <w:color w:val="00B050"/>
        <w:u w:val="none"/>
      </w:rPr>
    </w:lvl>
  </w:abstractNum>
  <w:abstractNum w:abstractNumId="8" w15:restartNumberingAfterBreak="0">
    <w:nsid w:val="FFFFFF83"/>
    <w:multiLevelType w:val="singleLevel"/>
    <w:tmpl w:val="40EABD64"/>
    <w:lvl w:ilvl="0">
      <w:start w:val="1"/>
      <w:numFmt w:val="bullet"/>
      <w:pStyle w:val="Listepuc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D1C327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025BBE"/>
    <w:lvl w:ilvl="0">
      <w:start w:val="1"/>
      <w:numFmt w:val="bullet"/>
      <w:pStyle w:val="Listepuces"/>
      <w:lvlText w:val=""/>
      <w:lvlJc w:val="left"/>
      <w:pPr>
        <w:tabs>
          <w:tab w:val="num" w:pos="360"/>
        </w:tabs>
        <w:ind w:left="360" w:hanging="360"/>
      </w:pPr>
      <w:rPr>
        <w:rFonts w:ascii="Symbol" w:hAnsi="Symbol" w:hint="default"/>
        <w:color w:val="00B050"/>
      </w:rPr>
    </w:lvl>
  </w:abstractNum>
  <w:abstractNum w:abstractNumId="11" w15:restartNumberingAfterBreak="0">
    <w:nsid w:val="63F91B1F"/>
    <w:multiLevelType w:val="hybridMultilevel"/>
    <w:tmpl w:val="795C5BD2"/>
    <w:lvl w:ilvl="0" w:tplc="FF527F7A">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C74B73"/>
    <w:multiLevelType w:val="hybridMultilevel"/>
    <w:tmpl w:val="78467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624B13"/>
    <w:multiLevelType w:val="hybridMultilevel"/>
    <w:tmpl w:val="FF1EB470"/>
    <w:lvl w:ilvl="0" w:tplc="4BE26C88">
      <w:numFmt w:val="bullet"/>
      <w:lvlText w:val="-"/>
      <w:lvlJc w:val="left"/>
      <w:pPr>
        <w:ind w:left="720" w:hanging="360"/>
      </w:pPr>
      <w:rPr>
        <w:rFonts w:ascii="Corbel" w:eastAsia="Times New Roman" w:hAnsi="Corbe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5"/>
  </w:num>
  <w:num w:numId="5">
    <w:abstractNumId w:val="6"/>
  </w:num>
  <w:num w:numId="6">
    <w:abstractNumId w:val="7"/>
  </w:num>
  <w:num w:numId="7">
    <w:abstractNumId w:val="8"/>
  </w:num>
  <w:num w:numId="8">
    <w:abstractNumId w:val="1"/>
  </w:num>
  <w:num w:numId="9">
    <w:abstractNumId w:val="2"/>
  </w:num>
  <w:num w:numId="10">
    <w:abstractNumId w:val="3"/>
  </w:num>
  <w:num w:numId="11">
    <w:abstractNumId w:val="4"/>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EC"/>
    <w:rsid w:val="00013A73"/>
    <w:rsid w:val="00013B19"/>
    <w:rsid w:val="00013E2A"/>
    <w:rsid w:val="00014485"/>
    <w:rsid w:val="00020854"/>
    <w:rsid w:val="00030CF8"/>
    <w:rsid w:val="00031A77"/>
    <w:rsid w:val="00035BD4"/>
    <w:rsid w:val="00037AA9"/>
    <w:rsid w:val="0004242B"/>
    <w:rsid w:val="00046F8C"/>
    <w:rsid w:val="000679DB"/>
    <w:rsid w:val="00071ECC"/>
    <w:rsid w:val="000770B6"/>
    <w:rsid w:val="000928CC"/>
    <w:rsid w:val="000943BA"/>
    <w:rsid w:val="000C19B0"/>
    <w:rsid w:val="000D2FB7"/>
    <w:rsid w:val="000D3BC0"/>
    <w:rsid w:val="000E4624"/>
    <w:rsid w:val="000F01AE"/>
    <w:rsid w:val="000F71AC"/>
    <w:rsid w:val="00147CD8"/>
    <w:rsid w:val="00163A6B"/>
    <w:rsid w:val="00166661"/>
    <w:rsid w:val="0017218B"/>
    <w:rsid w:val="001766C7"/>
    <w:rsid w:val="001770A6"/>
    <w:rsid w:val="00190604"/>
    <w:rsid w:val="0019682A"/>
    <w:rsid w:val="001B0A82"/>
    <w:rsid w:val="001B3F7F"/>
    <w:rsid w:val="001B5FAE"/>
    <w:rsid w:val="001B71AC"/>
    <w:rsid w:val="001B799A"/>
    <w:rsid w:val="001C234F"/>
    <w:rsid w:val="001C5F88"/>
    <w:rsid w:val="001D2E9D"/>
    <w:rsid w:val="001D5A0A"/>
    <w:rsid w:val="001F7309"/>
    <w:rsid w:val="0020087F"/>
    <w:rsid w:val="00201FD4"/>
    <w:rsid w:val="00202919"/>
    <w:rsid w:val="00202BC4"/>
    <w:rsid w:val="002061CC"/>
    <w:rsid w:val="0022659E"/>
    <w:rsid w:val="002316D0"/>
    <w:rsid w:val="0023728D"/>
    <w:rsid w:val="00237E9D"/>
    <w:rsid w:val="00241050"/>
    <w:rsid w:val="002424B7"/>
    <w:rsid w:val="00251385"/>
    <w:rsid w:val="002524A5"/>
    <w:rsid w:val="00257A7A"/>
    <w:rsid w:val="00270073"/>
    <w:rsid w:val="00282D23"/>
    <w:rsid w:val="00294D8A"/>
    <w:rsid w:val="00297C03"/>
    <w:rsid w:val="002B46FC"/>
    <w:rsid w:val="002F213F"/>
    <w:rsid w:val="003006EA"/>
    <w:rsid w:val="00321CA6"/>
    <w:rsid w:val="00324DAA"/>
    <w:rsid w:val="00325DA9"/>
    <w:rsid w:val="0034403A"/>
    <w:rsid w:val="0035363E"/>
    <w:rsid w:val="00356647"/>
    <w:rsid w:val="00357118"/>
    <w:rsid w:val="003640A4"/>
    <w:rsid w:val="00372ECC"/>
    <w:rsid w:val="0038663F"/>
    <w:rsid w:val="00386BC3"/>
    <w:rsid w:val="00391804"/>
    <w:rsid w:val="00391AA1"/>
    <w:rsid w:val="003A685E"/>
    <w:rsid w:val="003B1690"/>
    <w:rsid w:val="003B795E"/>
    <w:rsid w:val="003C06C2"/>
    <w:rsid w:val="003C7F1E"/>
    <w:rsid w:val="003E5708"/>
    <w:rsid w:val="003F000F"/>
    <w:rsid w:val="003F1138"/>
    <w:rsid w:val="003F183C"/>
    <w:rsid w:val="003F3566"/>
    <w:rsid w:val="003F3BDB"/>
    <w:rsid w:val="00412E90"/>
    <w:rsid w:val="00416F5A"/>
    <w:rsid w:val="00442516"/>
    <w:rsid w:val="004433EA"/>
    <w:rsid w:val="00452592"/>
    <w:rsid w:val="004645B5"/>
    <w:rsid w:val="00464749"/>
    <w:rsid w:val="00480F81"/>
    <w:rsid w:val="00493116"/>
    <w:rsid w:val="004A3B95"/>
    <w:rsid w:val="004A411B"/>
    <w:rsid w:val="004A4DC8"/>
    <w:rsid w:val="004B456B"/>
    <w:rsid w:val="004B64B4"/>
    <w:rsid w:val="004C63C8"/>
    <w:rsid w:val="004E102D"/>
    <w:rsid w:val="004E2491"/>
    <w:rsid w:val="004F1543"/>
    <w:rsid w:val="004F2B5D"/>
    <w:rsid w:val="00507A8D"/>
    <w:rsid w:val="0052088C"/>
    <w:rsid w:val="005247FE"/>
    <w:rsid w:val="00524BEB"/>
    <w:rsid w:val="00537A5D"/>
    <w:rsid w:val="00541FA8"/>
    <w:rsid w:val="005569F1"/>
    <w:rsid w:val="00580DF6"/>
    <w:rsid w:val="005815AF"/>
    <w:rsid w:val="00584A11"/>
    <w:rsid w:val="00594C6D"/>
    <w:rsid w:val="00594DD0"/>
    <w:rsid w:val="005A7036"/>
    <w:rsid w:val="005B6654"/>
    <w:rsid w:val="005C39E0"/>
    <w:rsid w:val="005D3CFF"/>
    <w:rsid w:val="005E2C8A"/>
    <w:rsid w:val="005E5D56"/>
    <w:rsid w:val="005E7B36"/>
    <w:rsid w:val="005E7CC3"/>
    <w:rsid w:val="005F2CF9"/>
    <w:rsid w:val="00600534"/>
    <w:rsid w:val="0060186A"/>
    <w:rsid w:val="0063439C"/>
    <w:rsid w:val="006347AD"/>
    <w:rsid w:val="00635641"/>
    <w:rsid w:val="00640362"/>
    <w:rsid w:val="00655214"/>
    <w:rsid w:val="00655B90"/>
    <w:rsid w:val="006602A9"/>
    <w:rsid w:val="00660F16"/>
    <w:rsid w:val="00666CF9"/>
    <w:rsid w:val="00677FB0"/>
    <w:rsid w:val="0068273D"/>
    <w:rsid w:val="00685D61"/>
    <w:rsid w:val="00696AA5"/>
    <w:rsid w:val="006A4DC4"/>
    <w:rsid w:val="006B549F"/>
    <w:rsid w:val="006C5AC7"/>
    <w:rsid w:val="006E1FAD"/>
    <w:rsid w:val="006F5A95"/>
    <w:rsid w:val="00714ECE"/>
    <w:rsid w:val="007303E1"/>
    <w:rsid w:val="007352A3"/>
    <w:rsid w:val="00741735"/>
    <w:rsid w:val="00744AAB"/>
    <w:rsid w:val="00767975"/>
    <w:rsid w:val="00780926"/>
    <w:rsid w:val="00797E62"/>
    <w:rsid w:val="007A020D"/>
    <w:rsid w:val="007A5ADB"/>
    <w:rsid w:val="007B22B6"/>
    <w:rsid w:val="007B6195"/>
    <w:rsid w:val="007C2F78"/>
    <w:rsid w:val="007F0926"/>
    <w:rsid w:val="007F1122"/>
    <w:rsid w:val="007F145E"/>
    <w:rsid w:val="00812944"/>
    <w:rsid w:val="00812C22"/>
    <w:rsid w:val="00815CFF"/>
    <w:rsid w:val="00821CB0"/>
    <w:rsid w:val="00834EFA"/>
    <w:rsid w:val="00857BCC"/>
    <w:rsid w:val="00857E9E"/>
    <w:rsid w:val="00873B37"/>
    <w:rsid w:val="00884232"/>
    <w:rsid w:val="0088792A"/>
    <w:rsid w:val="00892D5F"/>
    <w:rsid w:val="008B5E56"/>
    <w:rsid w:val="008C2662"/>
    <w:rsid w:val="008C3BAD"/>
    <w:rsid w:val="008C51A5"/>
    <w:rsid w:val="008C6F2C"/>
    <w:rsid w:val="008E33DB"/>
    <w:rsid w:val="008F0B20"/>
    <w:rsid w:val="008F7DA1"/>
    <w:rsid w:val="00910E1D"/>
    <w:rsid w:val="0091645A"/>
    <w:rsid w:val="00922734"/>
    <w:rsid w:val="00923D68"/>
    <w:rsid w:val="0093144D"/>
    <w:rsid w:val="009459D9"/>
    <w:rsid w:val="00953127"/>
    <w:rsid w:val="00983B10"/>
    <w:rsid w:val="009B17CC"/>
    <w:rsid w:val="009B479C"/>
    <w:rsid w:val="009B580E"/>
    <w:rsid w:val="009E7660"/>
    <w:rsid w:val="009F4777"/>
    <w:rsid w:val="00A06FD6"/>
    <w:rsid w:val="00A26F48"/>
    <w:rsid w:val="00A313EF"/>
    <w:rsid w:val="00A43E23"/>
    <w:rsid w:val="00A513A0"/>
    <w:rsid w:val="00A51A47"/>
    <w:rsid w:val="00A75C6F"/>
    <w:rsid w:val="00A92DA5"/>
    <w:rsid w:val="00A958DC"/>
    <w:rsid w:val="00AA6702"/>
    <w:rsid w:val="00AB3024"/>
    <w:rsid w:val="00AB5664"/>
    <w:rsid w:val="00AC07AB"/>
    <w:rsid w:val="00AD5C47"/>
    <w:rsid w:val="00AE1FBA"/>
    <w:rsid w:val="00AF06FF"/>
    <w:rsid w:val="00AF1E11"/>
    <w:rsid w:val="00AF2C35"/>
    <w:rsid w:val="00AF31D1"/>
    <w:rsid w:val="00B139D1"/>
    <w:rsid w:val="00B179EC"/>
    <w:rsid w:val="00B25A82"/>
    <w:rsid w:val="00B332D6"/>
    <w:rsid w:val="00B425D4"/>
    <w:rsid w:val="00B50A6C"/>
    <w:rsid w:val="00B6132D"/>
    <w:rsid w:val="00B7400A"/>
    <w:rsid w:val="00B90206"/>
    <w:rsid w:val="00B974D5"/>
    <w:rsid w:val="00BA4715"/>
    <w:rsid w:val="00BA5E3B"/>
    <w:rsid w:val="00BA6A49"/>
    <w:rsid w:val="00BC0B3A"/>
    <w:rsid w:val="00BD691A"/>
    <w:rsid w:val="00BE5B14"/>
    <w:rsid w:val="00BE6BE8"/>
    <w:rsid w:val="00BF084F"/>
    <w:rsid w:val="00BF3870"/>
    <w:rsid w:val="00BF60A4"/>
    <w:rsid w:val="00C02D86"/>
    <w:rsid w:val="00C033CF"/>
    <w:rsid w:val="00C1272A"/>
    <w:rsid w:val="00C15286"/>
    <w:rsid w:val="00C225F4"/>
    <w:rsid w:val="00C33207"/>
    <w:rsid w:val="00C461F5"/>
    <w:rsid w:val="00C51028"/>
    <w:rsid w:val="00C572A1"/>
    <w:rsid w:val="00CA68E5"/>
    <w:rsid w:val="00CC533F"/>
    <w:rsid w:val="00CC6FF5"/>
    <w:rsid w:val="00D03D34"/>
    <w:rsid w:val="00D13253"/>
    <w:rsid w:val="00D15A3B"/>
    <w:rsid w:val="00D23D11"/>
    <w:rsid w:val="00D246AB"/>
    <w:rsid w:val="00D24AC0"/>
    <w:rsid w:val="00D3532E"/>
    <w:rsid w:val="00D476AC"/>
    <w:rsid w:val="00D47BFC"/>
    <w:rsid w:val="00D61B2D"/>
    <w:rsid w:val="00D65FC5"/>
    <w:rsid w:val="00D724F6"/>
    <w:rsid w:val="00D815E6"/>
    <w:rsid w:val="00D9694C"/>
    <w:rsid w:val="00DB7BF8"/>
    <w:rsid w:val="00DC1D34"/>
    <w:rsid w:val="00DC3AE2"/>
    <w:rsid w:val="00DC611B"/>
    <w:rsid w:val="00DF2E3E"/>
    <w:rsid w:val="00E13D7B"/>
    <w:rsid w:val="00E16304"/>
    <w:rsid w:val="00E235B4"/>
    <w:rsid w:val="00E23A9E"/>
    <w:rsid w:val="00E43B88"/>
    <w:rsid w:val="00E5710F"/>
    <w:rsid w:val="00E77C75"/>
    <w:rsid w:val="00E904F4"/>
    <w:rsid w:val="00EA199F"/>
    <w:rsid w:val="00EA2D9E"/>
    <w:rsid w:val="00EB20B5"/>
    <w:rsid w:val="00EB7079"/>
    <w:rsid w:val="00EB7A0B"/>
    <w:rsid w:val="00EC6290"/>
    <w:rsid w:val="00ED3044"/>
    <w:rsid w:val="00ED489E"/>
    <w:rsid w:val="00ED48C5"/>
    <w:rsid w:val="00EF2B9C"/>
    <w:rsid w:val="00EF417D"/>
    <w:rsid w:val="00EF70BB"/>
    <w:rsid w:val="00F07E3E"/>
    <w:rsid w:val="00F12DEB"/>
    <w:rsid w:val="00F14717"/>
    <w:rsid w:val="00F26EA4"/>
    <w:rsid w:val="00F34C0D"/>
    <w:rsid w:val="00F41D85"/>
    <w:rsid w:val="00F45AFE"/>
    <w:rsid w:val="00F64969"/>
    <w:rsid w:val="00F675A1"/>
    <w:rsid w:val="00F72A6E"/>
    <w:rsid w:val="00F73E07"/>
    <w:rsid w:val="00F74938"/>
    <w:rsid w:val="00F7665E"/>
    <w:rsid w:val="00F911A5"/>
    <w:rsid w:val="00F9411F"/>
    <w:rsid w:val="00F969EC"/>
    <w:rsid w:val="00FA10EA"/>
    <w:rsid w:val="00FA4E95"/>
    <w:rsid w:val="00FB17C4"/>
    <w:rsid w:val="00FC54A5"/>
    <w:rsid w:val="00FC6F33"/>
    <w:rsid w:val="00FC781B"/>
    <w:rsid w:val="00FD7833"/>
    <w:rsid w:val="00FE64C7"/>
    <w:rsid w:val="00FE67D9"/>
    <w:rsid w:val="00FE6F33"/>
    <w:rsid w:val="00FF5C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C5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52"/>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28D"/>
  </w:style>
  <w:style w:type="paragraph" w:styleId="Titre1">
    <w:name w:val="heading 1"/>
    <w:basedOn w:val="Titre2"/>
    <w:next w:val="Normal"/>
    <w:link w:val="Titre1Car"/>
    <w:uiPriority w:val="9"/>
    <w:qFormat/>
    <w:rsid w:val="00EA199F"/>
    <w:pPr>
      <w:numPr>
        <w:numId w:val="14"/>
      </w:numPr>
      <w:spacing w:before="120" w:after="120"/>
      <w:ind w:left="714" w:hanging="357"/>
      <w:outlineLvl w:val="0"/>
    </w:pPr>
    <w:rPr>
      <w:sz w:val="24"/>
    </w:rPr>
  </w:style>
  <w:style w:type="paragraph" w:styleId="Titre2">
    <w:name w:val="heading 2"/>
    <w:basedOn w:val="Normal"/>
    <w:next w:val="Normal"/>
    <w:link w:val="Titre2Car"/>
    <w:uiPriority w:val="9"/>
    <w:unhideWhenUsed/>
    <w:qFormat/>
    <w:rsid w:val="003B795E"/>
    <w:pPr>
      <w:keepNext/>
      <w:keepLines/>
      <w:spacing w:before="240" w:after="240" w:line="240" w:lineRule="auto"/>
      <w:outlineLvl w:val="1"/>
    </w:pPr>
    <w:rPr>
      <w:rFonts w:ascii="Corbel" w:eastAsiaTheme="majorEastAsia" w:hAnsi="Corbel" w:cstheme="majorBidi"/>
      <w:color w:val="00B05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179EC"/>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B179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79EC"/>
    <w:rPr>
      <w:rFonts w:ascii="Tahoma" w:hAnsi="Tahoma" w:cs="Tahoma"/>
      <w:sz w:val="16"/>
      <w:szCs w:val="16"/>
    </w:rPr>
  </w:style>
  <w:style w:type="paragraph" w:styleId="Paragraphedeliste">
    <w:name w:val="List Paragraph"/>
    <w:basedOn w:val="Normal"/>
    <w:uiPriority w:val="34"/>
    <w:rsid w:val="003F183C"/>
    <w:pPr>
      <w:adjustRightInd w:val="0"/>
      <w:spacing w:before="120" w:after="120" w:line="240" w:lineRule="auto"/>
      <w:ind w:left="737"/>
    </w:pPr>
    <w:rPr>
      <w:rFonts w:ascii="Corbel" w:hAnsi="Corbel"/>
    </w:rPr>
  </w:style>
  <w:style w:type="character" w:styleId="Lienhypertexte">
    <w:name w:val="Hyperlink"/>
    <w:basedOn w:val="Policepardfaut"/>
    <w:uiPriority w:val="99"/>
    <w:unhideWhenUsed/>
    <w:rsid w:val="00812C22"/>
    <w:rPr>
      <w:rFonts w:ascii="Corbel" w:hAnsi="Corbel"/>
      <w:b w:val="0"/>
      <w:color w:val="000000" w:themeColor="text1"/>
      <w:sz w:val="22"/>
      <w:u w:val="none"/>
    </w:rPr>
  </w:style>
  <w:style w:type="paragraph" w:styleId="En-tte">
    <w:name w:val="header"/>
    <w:basedOn w:val="Normal"/>
    <w:link w:val="En-tteCar"/>
    <w:uiPriority w:val="99"/>
    <w:unhideWhenUsed/>
    <w:rsid w:val="00464749"/>
    <w:pPr>
      <w:tabs>
        <w:tab w:val="center" w:pos="4536"/>
        <w:tab w:val="right" w:pos="9072"/>
      </w:tabs>
      <w:spacing w:after="0" w:line="240" w:lineRule="auto"/>
    </w:pPr>
  </w:style>
  <w:style w:type="character" w:customStyle="1" w:styleId="En-tteCar">
    <w:name w:val="En-tête Car"/>
    <w:basedOn w:val="Policepardfaut"/>
    <w:link w:val="En-tte"/>
    <w:uiPriority w:val="99"/>
    <w:rsid w:val="00464749"/>
  </w:style>
  <w:style w:type="paragraph" w:styleId="Pieddepage">
    <w:name w:val="footer"/>
    <w:basedOn w:val="Normal"/>
    <w:link w:val="PieddepageCar"/>
    <w:uiPriority w:val="99"/>
    <w:unhideWhenUsed/>
    <w:rsid w:val="00F911A5"/>
    <w:pPr>
      <w:tabs>
        <w:tab w:val="center" w:pos="4536"/>
        <w:tab w:val="right" w:pos="9072"/>
      </w:tabs>
      <w:spacing w:after="0" w:line="240" w:lineRule="auto"/>
    </w:pPr>
    <w:rPr>
      <w:rFonts w:ascii="Corbel" w:hAnsi="Corbel"/>
      <w:sz w:val="20"/>
    </w:rPr>
  </w:style>
  <w:style w:type="character" w:customStyle="1" w:styleId="PieddepageCar">
    <w:name w:val="Pied de page Car"/>
    <w:basedOn w:val="Policepardfaut"/>
    <w:link w:val="Pieddepage"/>
    <w:uiPriority w:val="99"/>
    <w:rsid w:val="00F911A5"/>
    <w:rPr>
      <w:rFonts w:ascii="Corbel" w:hAnsi="Corbel"/>
      <w:sz w:val="20"/>
    </w:rPr>
  </w:style>
  <w:style w:type="table" w:styleId="Grilledutableau">
    <w:name w:val="Table Grid"/>
    <w:basedOn w:val="TableauNormal"/>
    <w:uiPriority w:val="59"/>
    <w:rsid w:val="0046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rsid w:val="00464749"/>
    <w:pPr>
      <w:spacing w:before="240" w:after="240" w:line="240" w:lineRule="auto"/>
      <w:contextualSpacing/>
      <w:jc w:val="center"/>
    </w:pPr>
    <w:rPr>
      <w:rFonts w:ascii="Corbel" w:eastAsiaTheme="majorEastAsia" w:hAnsi="Corbel" w:cstheme="majorBidi"/>
      <w:b/>
      <w:smallCaps/>
      <w:color w:val="C00000"/>
      <w:spacing w:val="-10"/>
      <w:kern w:val="28"/>
      <w:sz w:val="32"/>
      <w:szCs w:val="56"/>
      <w:lang w:eastAsia="fr-FR"/>
    </w:rPr>
  </w:style>
  <w:style w:type="character" w:customStyle="1" w:styleId="TitreCar">
    <w:name w:val="Titre Car"/>
    <w:basedOn w:val="Policepardfaut"/>
    <w:link w:val="Titre"/>
    <w:uiPriority w:val="10"/>
    <w:rsid w:val="00464749"/>
    <w:rPr>
      <w:rFonts w:ascii="Corbel" w:eastAsiaTheme="majorEastAsia" w:hAnsi="Corbel" w:cstheme="majorBidi"/>
      <w:b/>
      <w:smallCaps/>
      <w:color w:val="C00000"/>
      <w:spacing w:val="-10"/>
      <w:kern w:val="28"/>
      <w:sz w:val="32"/>
      <w:szCs w:val="56"/>
      <w:lang w:eastAsia="fr-FR"/>
    </w:rPr>
  </w:style>
  <w:style w:type="paragraph" w:styleId="Corpsdetexte">
    <w:name w:val="Body Text"/>
    <w:basedOn w:val="Normal"/>
    <w:link w:val="CorpsdetexteCar"/>
    <w:uiPriority w:val="99"/>
    <w:rsid w:val="0004242B"/>
    <w:pPr>
      <w:spacing w:before="120" w:after="120" w:line="240" w:lineRule="auto"/>
      <w:ind w:firstLine="284"/>
      <w:jc w:val="both"/>
    </w:pPr>
    <w:rPr>
      <w:rFonts w:ascii="Corbel" w:eastAsia="Times New Roman" w:hAnsi="Corbel" w:cs="Times New Roman"/>
      <w:bCs/>
      <w:szCs w:val="24"/>
      <w:lang w:val="x-none" w:eastAsia="fr-FR"/>
    </w:rPr>
  </w:style>
  <w:style w:type="character" w:customStyle="1" w:styleId="CorpsdetexteCar">
    <w:name w:val="Corps de texte Car"/>
    <w:basedOn w:val="Policepardfaut"/>
    <w:link w:val="Corpsdetexte"/>
    <w:uiPriority w:val="99"/>
    <w:rsid w:val="0004242B"/>
    <w:rPr>
      <w:rFonts w:ascii="Corbel" w:eastAsia="Times New Roman" w:hAnsi="Corbel" w:cs="Times New Roman"/>
      <w:bCs/>
      <w:szCs w:val="24"/>
      <w:lang w:val="x-none" w:eastAsia="fr-FR"/>
    </w:rPr>
  </w:style>
  <w:style w:type="character" w:customStyle="1" w:styleId="Titre2Car">
    <w:name w:val="Titre 2 Car"/>
    <w:basedOn w:val="Policepardfaut"/>
    <w:link w:val="Titre2"/>
    <w:uiPriority w:val="9"/>
    <w:rsid w:val="003B795E"/>
    <w:rPr>
      <w:rFonts w:ascii="Corbel" w:eastAsiaTheme="majorEastAsia" w:hAnsi="Corbel" w:cstheme="majorBidi"/>
      <w:color w:val="00B050"/>
      <w:sz w:val="26"/>
      <w:szCs w:val="26"/>
    </w:rPr>
  </w:style>
  <w:style w:type="paragraph" w:customStyle="1" w:styleId="questionnaire">
    <w:name w:val="questionnaire"/>
    <w:basedOn w:val="Corpsdetexte"/>
    <w:rsid w:val="00FA4E95"/>
    <w:pPr>
      <w:ind w:firstLine="0"/>
    </w:pPr>
  </w:style>
  <w:style w:type="paragraph" w:styleId="Listepuces">
    <w:name w:val="List Bullet"/>
    <w:basedOn w:val="Normal"/>
    <w:uiPriority w:val="99"/>
    <w:unhideWhenUsed/>
    <w:rsid w:val="00E13D7B"/>
    <w:pPr>
      <w:numPr>
        <w:numId w:val="2"/>
      </w:numPr>
      <w:adjustRightInd w:val="0"/>
      <w:spacing w:before="120" w:after="120" w:line="240" w:lineRule="auto"/>
      <w:ind w:left="357" w:right="567" w:hanging="357"/>
    </w:pPr>
    <w:rPr>
      <w:rFonts w:ascii="Corbel" w:eastAsia="Times New Roman" w:hAnsi="Corbel" w:cs="Times New Roman"/>
      <w:szCs w:val="24"/>
      <w:lang w:eastAsia="fr-FR"/>
    </w:rPr>
  </w:style>
  <w:style w:type="paragraph" w:styleId="Textebrut">
    <w:name w:val="Plain Text"/>
    <w:aliases w:val="Texte tableau"/>
    <w:basedOn w:val="Normal"/>
    <w:link w:val="TextebrutCar"/>
    <w:uiPriority w:val="99"/>
    <w:unhideWhenUsed/>
    <w:qFormat/>
    <w:rsid w:val="00237E9D"/>
    <w:pPr>
      <w:spacing w:after="0" w:line="240" w:lineRule="auto"/>
    </w:pPr>
    <w:rPr>
      <w:rFonts w:ascii="Arial" w:eastAsia="Times New Roman" w:hAnsi="Arial" w:cs="Times New Roman"/>
      <w:sz w:val="18"/>
      <w:szCs w:val="21"/>
      <w:lang w:eastAsia="fr-FR"/>
    </w:rPr>
  </w:style>
  <w:style w:type="character" w:customStyle="1" w:styleId="TextebrutCar">
    <w:name w:val="Texte brut Car"/>
    <w:aliases w:val="Texte tableau Car"/>
    <w:basedOn w:val="Policepardfaut"/>
    <w:link w:val="Textebrut"/>
    <w:uiPriority w:val="99"/>
    <w:rsid w:val="00237E9D"/>
    <w:rPr>
      <w:rFonts w:ascii="Arial" w:eastAsia="Times New Roman" w:hAnsi="Arial" w:cs="Times New Roman"/>
      <w:sz w:val="18"/>
      <w:szCs w:val="21"/>
      <w:lang w:eastAsia="fr-FR"/>
    </w:rPr>
  </w:style>
  <w:style w:type="table" w:styleId="TableauGrille3-Accentuation1">
    <w:name w:val="Grid Table 3 Accent 1"/>
    <w:basedOn w:val="TableauNormal"/>
    <w:uiPriority w:val="48"/>
    <w:rsid w:val="00237E9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Numrodepage">
    <w:name w:val="page number"/>
    <w:basedOn w:val="Policepardfaut"/>
    <w:uiPriority w:val="99"/>
    <w:semiHidden/>
    <w:unhideWhenUsed/>
    <w:rsid w:val="00E904F4"/>
  </w:style>
  <w:style w:type="paragraph" w:customStyle="1" w:styleId="Contenudetableau">
    <w:name w:val="Contenu de tableau"/>
    <w:basedOn w:val="Normal"/>
    <w:qFormat/>
    <w:rsid w:val="00821CB0"/>
    <w:pPr>
      <w:spacing w:after="0" w:line="240" w:lineRule="auto"/>
    </w:pPr>
    <w:rPr>
      <w:rFonts w:ascii="Arial" w:eastAsia="Times New Roman" w:hAnsi="Arial" w:cs="Arial"/>
      <w:sz w:val="18"/>
      <w:szCs w:val="16"/>
      <w:lang w:eastAsia="fr-FR"/>
    </w:rPr>
  </w:style>
  <w:style w:type="character" w:customStyle="1" w:styleId="Marquedecommentaire2">
    <w:name w:val="Marque de commentaire2"/>
    <w:basedOn w:val="Policepardfaut"/>
    <w:qFormat/>
    <w:rsid w:val="00821CB0"/>
    <w:rPr>
      <w:sz w:val="16"/>
      <w:szCs w:val="16"/>
    </w:rPr>
  </w:style>
  <w:style w:type="table" w:styleId="TableauListe2-Accentuation1">
    <w:name w:val="List Table 2 Accent 1"/>
    <w:basedOn w:val="TableauNormal"/>
    <w:uiPriority w:val="52"/>
    <w:rsid w:val="00821CB0"/>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isteapucetableau">
    <w:name w:val="liste a puce tableau"/>
    <w:basedOn w:val="Listepuces"/>
    <w:qFormat/>
    <w:rsid w:val="00821CB0"/>
    <w:pPr>
      <w:spacing w:before="0" w:after="0"/>
      <w:ind w:right="0"/>
    </w:pPr>
    <w:rPr>
      <w:sz w:val="18"/>
    </w:rPr>
  </w:style>
  <w:style w:type="paragraph" w:styleId="Listepuces2">
    <w:name w:val="List Bullet 2"/>
    <w:basedOn w:val="Normal"/>
    <w:uiPriority w:val="99"/>
    <w:unhideWhenUsed/>
    <w:rsid w:val="00821CB0"/>
    <w:pPr>
      <w:numPr>
        <w:numId w:val="7"/>
      </w:numPr>
      <w:spacing w:before="120" w:after="120" w:line="240" w:lineRule="auto"/>
      <w:ind w:left="641" w:hanging="357"/>
      <w:contextualSpacing/>
    </w:pPr>
    <w:rPr>
      <w:rFonts w:ascii="Corbel" w:hAnsi="Corbel"/>
    </w:rPr>
  </w:style>
  <w:style w:type="paragraph" w:styleId="Listepuces3">
    <w:name w:val="List Bullet 3"/>
    <w:basedOn w:val="Normal"/>
    <w:uiPriority w:val="99"/>
    <w:unhideWhenUsed/>
    <w:rsid w:val="00821CB0"/>
    <w:pPr>
      <w:numPr>
        <w:numId w:val="6"/>
      </w:numPr>
      <w:spacing w:after="0" w:line="240" w:lineRule="auto"/>
      <w:ind w:left="357" w:hanging="357"/>
      <w:contextualSpacing/>
    </w:pPr>
    <w:rPr>
      <w:rFonts w:ascii="Corbel" w:hAnsi="Corbel"/>
      <w:sz w:val="18"/>
    </w:rPr>
  </w:style>
  <w:style w:type="paragraph" w:customStyle="1" w:styleId="p1">
    <w:name w:val="p1"/>
    <w:basedOn w:val="Normal"/>
    <w:rsid w:val="005E7CC3"/>
    <w:pPr>
      <w:spacing w:after="0" w:line="240" w:lineRule="auto"/>
    </w:pPr>
    <w:rPr>
      <w:rFonts w:ascii="Helvetica" w:hAnsi="Helvetica" w:cs="Times New Roman"/>
      <w:sz w:val="14"/>
      <w:szCs w:val="14"/>
      <w:lang w:eastAsia="fr-FR"/>
    </w:rPr>
  </w:style>
  <w:style w:type="table" w:styleId="TableauGrille4-Accentuation1">
    <w:name w:val="Grid Table 4 Accent 1"/>
    <w:basedOn w:val="TableauNormal"/>
    <w:uiPriority w:val="49"/>
    <w:rsid w:val="00D476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arquedecommentaire">
    <w:name w:val="annotation reference"/>
    <w:basedOn w:val="Policepardfaut"/>
    <w:uiPriority w:val="99"/>
    <w:semiHidden/>
    <w:unhideWhenUsed/>
    <w:rsid w:val="00983B10"/>
    <w:rPr>
      <w:sz w:val="16"/>
      <w:szCs w:val="16"/>
    </w:rPr>
  </w:style>
  <w:style w:type="paragraph" w:styleId="Commentaire">
    <w:name w:val="annotation text"/>
    <w:basedOn w:val="Normal"/>
    <w:link w:val="CommentaireCar"/>
    <w:uiPriority w:val="99"/>
    <w:semiHidden/>
    <w:unhideWhenUsed/>
    <w:rsid w:val="00983B10"/>
    <w:pPr>
      <w:spacing w:line="240" w:lineRule="auto"/>
    </w:pPr>
    <w:rPr>
      <w:sz w:val="20"/>
      <w:szCs w:val="20"/>
    </w:rPr>
  </w:style>
  <w:style w:type="character" w:customStyle="1" w:styleId="CommentaireCar">
    <w:name w:val="Commentaire Car"/>
    <w:basedOn w:val="Policepardfaut"/>
    <w:link w:val="Commentaire"/>
    <w:uiPriority w:val="99"/>
    <w:semiHidden/>
    <w:rsid w:val="00983B10"/>
    <w:rPr>
      <w:sz w:val="20"/>
      <w:szCs w:val="20"/>
    </w:rPr>
  </w:style>
  <w:style w:type="character" w:customStyle="1" w:styleId="acopre">
    <w:name w:val="acopre"/>
    <w:basedOn w:val="Policepardfaut"/>
    <w:rsid w:val="00E235B4"/>
  </w:style>
  <w:style w:type="character" w:styleId="lev">
    <w:name w:val="Strong"/>
    <w:basedOn w:val="Policepardfaut"/>
    <w:uiPriority w:val="22"/>
    <w:qFormat/>
    <w:rsid w:val="000E4624"/>
    <w:rPr>
      <w:b/>
      <w:bCs/>
    </w:rPr>
  </w:style>
  <w:style w:type="paragraph" w:styleId="Objetducommentaire">
    <w:name w:val="annotation subject"/>
    <w:basedOn w:val="Commentaire"/>
    <w:next w:val="Commentaire"/>
    <w:link w:val="ObjetducommentaireCar"/>
    <w:uiPriority w:val="99"/>
    <w:semiHidden/>
    <w:unhideWhenUsed/>
    <w:rsid w:val="00321CA6"/>
    <w:rPr>
      <w:b/>
      <w:bCs/>
    </w:rPr>
  </w:style>
  <w:style w:type="character" w:customStyle="1" w:styleId="ObjetducommentaireCar">
    <w:name w:val="Objet du commentaire Car"/>
    <w:basedOn w:val="CommentaireCar"/>
    <w:link w:val="Objetducommentaire"/>
    <w:uiPriority w:val="99"/>
    <w:semiHidden/>
    <w:rsid w:val="00321CA6"/>
    <w:rPr>
      <w:b/>
      <w:bCs/>
      <w:sz w:val="20"/>
      <w:szCs w:val="20"/>
    </w:rPr>
  </w:style>
  <w:style w:type="paragraph" w:styleId="Notedebasdepage">
    <w:name w:val="footnote text"/>
    <w:basedOn w:val="Normal"/>
    <w:link w:val="NotedebasdepageCar"/>
    <w:uiPriority w:val="99"/>
    <w:unhideWhenUsed/>
    <w:rsid w:val="002524A5"/>
    <w:pPr>
      <w:spacing w:after="0" w:line="240" w:lineRule="auto"/>
    </w:pPr>
    <w:rPr>
      <w:sz w:val="20"/>
      <w:szCs w:val="20"/>
    </w:rPr>
  </w:style>
  <w:style w:type="character" w:customStyle="1" w:styleId="NotedebasdepageCar">
    <w:name w:val="Note de bas de page Car"/>
    <w:basedOn w:val="Policepardfaut"/>
    <w:link w:val="Notedebasdepage"/>
    <w:uiPriority w:val="99"/>
    <w:rsid w:val="002524A5"/>
    <w:rPr>
      <w:sz w:val="20"/>
      <w:szCs w:val="20"/>
    </w:rPr>
  </w:style>
  <w:style w:type="character" w:styleId="Appelnotedebasdep">
    <w:name w:val="footnote reference"/>
    <w:basedOn w:val="Policepardfaut"/>
    <w:uiPriority w:val="99"/>
    <w:unhideWhenUsed/>
    <w:rsid w:val="002524A5"/>
    <w:rPr>
      <w:vertAlign w:val="superscript"/>
    </w:rPr>
  </w:style>
  <w:style w:type="character" w:customStyle="1" w:styleId="Titre1Car">
    <w:name w:val="Titre 1 Car"/>
    <w:basedOn w:val="Policepardfaut"/>
    <w:link w:val="Titre1"/>
    <w:uiPriority w:val="9"/>
    <w:rsid w:val="00EA199F"/>
    <w:rPr>
      <w:rFonts w:ascii="Corbel" w:eastAsiaTheme="majorEastAsia" w:hAnsi="Corbel" w:cstheme="majorBidi"/>
      <w:color w:val="00B050"/>
      <w:sz w:val="24"/>
      <w:szCs w:val="26"/>
    </w:rPr>
  </w:style>
  <w:style w:type="paragraph" w:styleId="TM1">
    <w:name w:val="toc 1"/>
    <w:basedOn w:val="Normal"/>
    <w:next w:val="Normal"/>
    <w:autoRedefine/>
    <w:uiPriority w:val="39"/>
    <w:unhideWhenUsed/>
    <w:rsid w:val="00202BC4"/>
    <w:pPr>
      <w:spacing w:before="120" w:after="0"/>
    </w:pPr>
    <w:rPr>
      <w:b/>
      <w:bCs/>
      <w:sz w:val="24"/>
      <w:szCs w:val="24"/>
    </w:rPr>
  </w:style>
  <w:style w:type="paragraph" w:styleId="En-ttedetabledesmatires">
    <w:name w:val="TOC Heading"/>
    <w:basedOn w:val="Titre1"/>
    <w:next w:val="Normal"/>
    <w:uiPriority w:val="39"/>
    <w:unhideWhenUsed/>
    <w:qFormat/>
    <w:rsid w:val="007B6195"/>
    <w:pPr>
      <w:numPr>
        <w:numId w:val="0"/>
      </w:numPr>
      <w:spacing w:after="0" w:line="259" w:lineRule="auto"/>
      <w:outlineLvl w:val="9"/>
    </w:pPr>
    <w:rPr>
      <w:rFonts w:asciiTheme="majorHAnsi" w:hAnsiTheme="majorHAnsi"/>
      <w:color w:val="365F91" w:themeColor="accent1" w:themeShade="BF"/>
      <w:sz w:val="32"/>
      <w:szCs w:val="32"/>
      <w:lang w:val="en-US"/>
    </w:rPr>
  </w:style>
  <w:style w:type="paragraph" w:styleId="TM2">
    <w:name w:val="toc 2"/>
    <w:basedOn w:val="Normal"/>
    <w:next w:val="Normal"/>
    <w:autoRedefine/>
    <w:uiPriority w:val="39"/>
    <w:unhideWhenUsed/>
    <w:rsid w:val="007B6195"/>
    <w:pPr>
      <w:spacing w:after="0"/>
      <w:ind w:left="220"/>
    </w:pPr>
    <w:rPr>
      <w:b/>
      <w:bCs/>
    </w:rPr>
  </w:style>
  <w:style w:type="character" w:styleId="Accentuation">
    <w:name w:val="Emphasis"/>
    <w:basedOn w:val="Policepardfaut"/>
    <w:uiPriority w:val="20"/>
    <w:qFormat/>
    <w:rsid w:val="00014485"/>
    <w:rPr>
      <w:i/>
      <w:iCs/>
    </w:rPr>
  </w:style>
  <w:style w:type="paragraph" w:styleId="TM3">
    <w:name w:val="toc 3"/>
    <w:basedOn w:val="Normal"/>
    <w:next w:val="Normal"/>
    <w:autoRedefine/>
    <w:uiPriority w:val="39"/>
    <w:unhideWhenUsed/>
    <w:rsid w:val="00812C22"/>
    <w:pPr>
      <w:spacing w:after="0"/>
      <w:ind w:left="440"/>
    </w:pPr>
  </w:style>
  <w:style w:type="paragraph" w:styleId="TM4">
    <w:name w:val="toc 4"/>
    <w:basedOn w:val="Normal"/>
    <w:next w:val="Normal"/>
    <w:autoRedefine/>
    <w:uiPriority w:val="39"/>
    <w:unhideWhenUsed/>
    <w:rsid w:val="00812C22"/>
    <w:pPr>
      <w:spacing w:after="0"/>
      <w:ind w:left="660"/>
    </w:pPr>
    <w:rPr>
      <w:sz w:val="20"/>
      <w:szCs w:val="20"/>
    </w:rPr>
  </w:style>
  <w:style w:type="paragraph" w:styleId="TM5">
    <w:name w:val="toc 5"/>
    <w:basedOn w:val="Normal"/>
    <w:next w:val="Normal"/>
    <w:autoRedefine/>
    <w:uiPriority w:val="39"/>
    <w:unhideWhenUsed/>
    <w:rsid w:val="00812C22"/>
    <w:pPr>
      <w:spacing w:after="0"/>
      <w:ind w:left="880"/>
    </w:pPr>
    <w:rPr>
      <w:sz w:val="20"/>
      <w:szCs w:val="20"/>
    </w:rPr>
  </w:style>
  <w:style w:type="paragraph" w:styleId="TM6">
    <w:name w:val="toc 6"/>
    <w:basedOn w:val="Normal"/>
    <w:next w:val="Normal"/>
    <w:autoRedefine/>
    <w:uiPriority w:val="39"/>
    <w:unhideWhenUsed/>
    <w:rsid w:val="00812C22"/>
    <w:pPr>
      <w:spacing w:after="0"/>
      <w:ind w:left="1100"/>
    </w:pPr>
    <w:rPr>
      <w:sz w:val="20"/>
      <w:szCs w:val="20"/>
    </w:rPr>
  </w:style>
  <w:style w:type="paragraph" w:styleId="TM7">
    <w:name w:val="toc 7"/>
    <w:basedOn w:val="Normal"/>
    <w:next w:val="Normal"/>
    <w:autoRedefine/>
    <w:uiPriority w:val="39"/>
    <w:unhideWhenUsed/>
    <w:rsid w:val="00812C22"/>
    <w:pPr>
      <w:spacing w:after="0"/>
      <w:ind w:left="1320"/>
    </w:pPr>
    <w:rPr>
      <w:sz w:val="20"/>
      <w:szCs w:val="20"/>
    </w:rPr>
  </w:style>
  <w:style w:type="paragraph" w:styleId="TM8">
    <w:name w:val="toc 8"/>
    <w:basedOn w:val="Normal"/>
    <w:next w:val="Normal"/>
    <w:autoRedefine/>
    <w:uiPriority w:val="39"/>
    <w:unhideWhenUsed/>
    <w:rsid w:val="00812C22"/>
    <w:pPr>
      <w:spacing w:after="0"/>
      <w:ind w:left="1540"/>
    </w:pPr>
    <w:rPr>
      <w:sz w:val="20"/>
      <w:szCs w:val="20"/>
    </w:rPr>
  </w:style>
  <w:style w:type="paragraph" w:styleId="TM9">
    <w:name w:val="toc 9"/>
    <w:basedOn w:val="Normal"/>
    <w:next w:val="Normal"/>
    <w:autoRedefine/>
    <w:uiPriority w:val="39"/>
    <w:unhideWhenUsed/>
    <w:rsid w:val="00812C22"/>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37302">
      <w:bodyDiv w:val="1"/>
      <w:marLeft w:val="0"/>
      <w:marRight w:val="0"/>
      <w:marTop w:val="0"/>
      <w:marBottom w:val="0"/>
      <w:divBdr>
        <w:top w:val="none" w:sz="0" w:space="0" w:color="auto"/>
        <w:left w:val="none" w:sz="0" w:space="0" w:color="auto"/>
        <w:bottom w:val="none" w:sz="0" w:space="0" w:color="auto"/>
        <w:right w:val="none" w:sz="0" w:space="0" w:color="auto"/>
      </w:divBdr>
    </w:div>
    <w:div w:id="644042981">
      <w:bodyDiv w:val="1"/>
      <w:marLeft w:val="0"/>
      <w:marRight w:val="0"/>
      <w:marTop w:val="0"/>
      <w:marBottom w:val="0"/>
      <w:divBdr>
        <w:top w:val="none" w:sz="0" w:space="0" w:color="auto"/>
        <w:left w:val="none" w:sz="0" w:space="0" w:color="auto"/>
        <w:bottom w:val="none" w:sz="0" w:space="0" w:color="auto"/>
        <w:right w:val="none" w:sz="0" w:space="0" w:color="auto"/>
      </w:divBdr>
    </w:div>
    <w:div w:id="648292218">
      <w:bodyDiv w:val="1"/>
      <w:marLeft w:val="0"/>
      <w:marRight w:val="0"/>
      <w:marTop w:val="0"/>
      <w:marBottom w:val="0"/>
      <w:divBdr>
        <w:top w:val="none" w:sz="0" w:space="0" w:color="auto"/>
        <w:left w:val="none" w:sz="0" w:space="0" w:color="auto"/>
        <w:bottom w:val="none" w:sz="0" w:space="0" w:color="auto"/>
        <w:right w:val="none" w:sz="0" w:space="0" w:color="auto"/>
      </w:divBdr>
    </w:div>
    <w:div w:id="770080630">
      <w:bodyDiv w:val="1"/>
      <w:marLeft w:val="0"/>
      <w:marRight w:val="0"/>
      <w:marTop w:val="0"/>
      <w:marBottom w:val="0"/>
      <w:divBdr>
        <w:top w:val="none" w:sz="0" w:space="0" w:color="auto"/>
        <w:left w:val="none" w:sz="0" w:space="0" w:color="auto"/>
        <w:bottom w:val="none" w:sz="0" w:space="0" w:color="auto"/>
        <w:right w:val="none" w:sz="0" w:space="0" w:color="auto"/>
      </w:divBdr>
      <w:divsChild>
        <w:div w:id="1829713598">
          <w:marLeft w:val="0"/>
          <w:marRight w:val="0"/>
          <w:marTop w:val="0"/>
          <w:marBottom w:val="0"/>
          <w:divBdr>
            <w:top w:val="none" w:sz="0" w:space="0" w:color="auto"/>
            <w:left w:val="none" w:sz="0" w:space="0" w:color="auto"/>
            <w:bottom w:val="none" w:sz="0" w:space="0" w:color="auto"/>
            <w:right w:val="none" w:sz="0" w:space="0" w:color="auto"/>
          </w:divBdr>
          <w:divsChild>
            <w:div w:id="856046866">
              <w:marLeft w:val="0"/>
              <w:marRight w:val="0"/>
              <w:marTop w:val="0"/>
              <w:marBottom w:val="0"/>
              <w:divBdr>
                <w:top w:val="none" w:sz="0" w:space="0" w:color="auto"/>
                <w:left w:val="none" w:sz="0" w:space="0" w:color="auto"/>
                <w:bottom w:val="none" w:sz="0" w:space="0" w:color="auto"/>
                <w:right w:val="none" w:sz="0" w:space="0" w:color="auto"/>
              </w:divBdr>
              <w:divsChild>
                <w:div w:id="1311205678">
                  <w:marLeft w:val="0"/>
                  <w:marRight w:val="0"/>
                  <w:marTop w:val="0"/>
                  <w:marBottom w:val="0"/>
                  <w:divBdr>
                    <w:top w:val="none" w:sz="0" w:space="0" w:color="auto"/>
                    <w:left w:val="none" w:sz="0" w:space="0" w:color="auto"/>
                    <w:bottom w:val="none" w:sz="0" w:space="0" w:color="auto"/>
                    <w:right w:val="none" w:sz="0" w:space="0" w:color="auto"/>
                  </w:divBdr>
                  <w:divsChild>
                    <w:div w:id="13615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43647">
      <w:bodyDiv w:val="1"/>
      <w:marLeft w:val="0"/>
      <w:marRight w:val="0"/>
      <w:marTop w:val="0"/>
      <w:marBottom w:val="0"/>
      <w:divBdr>
        <w:top w:val="none" w:sz="0" w:space="0" w:color="auto"/>
        <w:left w:val="none" w:sz="0" w:space="0" w:color="auto"/>
        <w:bottom w:val="none" w:sz="0" w:space="0" w:color="auto"/>
        <w:right w:val="none" w:sz="0" w:space="0" w:color="auto"/>
      </w:divBdr>
    </w:div>
    <w:div w:id="196504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e-cameroun@ird.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56D6B-0AC9-4840-8D2C-BF8AC647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3045</Words>
  <Characters>16749</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FabienB</dc:creator>
  <cp:lastModifiedBy>U091-F571</cp:lastModifiedBy>
  <cp:revision>2</cp:revision>
  <dcterms:created xsi:type="dcterms:W3CDTF">2020-11-02T11:20:00Z</dcterms:created>
  <dcterms:modified xsi:type="dcterms:W3CDTF">2020-11-02T11:20:00Z</dcterms:modified>
</cp:coreProperties>
</file>